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6A" w:rsidRDefault="00C6752E" w:rsidP="0016748B">
      <w:pPr>
        <w:jc w:val="center"/>
      </w:pPr>
      <w:r>
        <w:t xml:space="preserve">Северо-Восточный федеральный университет им. М.К. </w:t>
      </w:r>
      <w:proofErr w:type="spellStart"/>
      <w:r>
        <w:t>Аммосова</w:t>
      </w:r>
      <w:proofErr w:type="spellEnd"/>
    </w:p>
    <w:p w:rsidR="004E086A" w:rsidRDefault="004E086A" w:rsidP="0016748B">
      <w:pPr>
        <w:spacing w:after="22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t>Научная библиотека</w:t>
      </w:r>
    </w:p>
    <w:p w:rsidR="004E086A" w:rsidRPr="00E26A5E" w:rsidRDefault="00E26A5E" w:rsidP="0016748B">
      <w:pPr>
        <w:spacing w:after="0" w:line="259" w:lineRule="auto"/>
        <w:ind w:left="58" w:right="0" w:firstLine="0"/>
        <w:jc w:val="center"/>
      </w:pPr>
      <w:r w:rsidRPr="00E26A5E">
        <w:t>Информационный центр</w:t>
      </w:r>
    </w:p>
    <w:p w:rsidR="004E086A" w:rsidRPr="00E26A5E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  <w:bookmarkStart w:id="0" w:name="_GoBack"/>
      <w:bookmarkEnd w:id="0"/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3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rPr>
          <w:b/>
        </w:rPr>
        <w:t>БЮЛЛЕТЕНЬ НОВЫХ ПОСТУПЛЕНИЙ</w:t>
      </w:r>
    </w:p>
    <w:p w:rsidR="004E086A" w:rsidRDefault="004E086A" w:rsidP="0016748B">
      <w:pPr>
        <w:spacing w:after="31" w:line="259" w:lineRule="auto"/>
        <w:ind w:left="58" w:right="0" w:firstLine="0"/>
        <w:jc w:val="center"/>
      </w:pPr>
    </w:p>
    <w:p w:rsidR="004E086A" w:rsidRDefault="0080434F" w:rsidP="0016748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Июль – сентябрь </w:t>
      </w:r>
      <w:r w:rsidR="00865083">
        <w:rPr>
          <w:b/>
        </w:rPr>
        <w:t xml:space="preserve">2022 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4E086A" w:rsidRDefault="00C6752E" w:rsidP="0016748B">
      <w:pPr>
        <w:ind w:left="0" w:right="1" w:firstLine="708"/>
        <w:jc w:val="left"/>
      </w:pPr>
      <w:r>
        <w:lastRenderedPageBreak/>
        <w:t>В информационный «Бюллетень новых поступлений» включены документы, поступившие в отделы</w:t>
      </w:r>
      <w:r w:rsidR="00386341">
        <w:t xml:space="preserve"> НБ СВФУ за июль – сентябрь </w:t>
      </w:r>
      <w:r w:rsidR="00DB3452">
        <w:t xml:space="preserve">2022 </w:t>
      </w:r>
      <w:r>
        <w:t>г. Бюллетень составлен на основе записей Электронного каталога.</w:t>
      </w:r>
    </w:p>
    <w:p w:rsidR="004E086A" w:rsidRDefault="004E086A" w:rsidP="0016748B">
      <w:pPr>
        <w:spacing w:after="22" w:line="259" w:lineRule="auto"/>
        <w:ind w:left="708" w:right="0" w:firstLine="0"/>
        <w:jc w:val="left"/>
      </w:pPr>
    </w:p>
    <w:p w:rsidR="004E086A" w:rsidRDefault="00C6752E" w:rsidP="0016748B">
      <w:pPr>
        <w:ind w:left="718" w:right="838"/>
        <w:jc w:val="left"/>
      </w:pPr>
      <w:r>
        <w:t>Материал расположен в систематическом порядке по отраслям знаний.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9" w:firstLine="708"/>
        <w:jc w:val="left"/>
      </w:pPr>
      <w: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10" w:firstLine="708"/>
        <w:jc w:val="left"/>
      </w:pPr>
      <w:r>
        <w:t xml:space="preserve">Информационный «Бюллетень новых поступлений» выпускается в печатном и электронном виде. Электронная версия отражена  на сервере НБ СВФУ  по адресу:    </w:t>
      </w:r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libr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s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vfu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ru</w:t>
        </w:r>
      </w:hyperlink>
      <w:hyperlink r:id="rId17">
        <w:r>
          <w:t xml:space="preserve"> </w:t>
        </w:r>
      </w:hyperlink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25" w:line="259" w:lineRule="auto"/>
        <w:ind w:left="58" w:right="0" w:firstLine="0"/>
        <w:jc w:val="left"/>
      </w:pPr>
    </w:p>
    <w:p w:rsidR="004E086A" w:rsidRDefault="00C6752E" w:rsidP="0016748B">
      <w:pPr>
        <w:spacing w:after="0" w:line="259" w:lineRule="auto"/>
        <w:ind w:right="5"/>
        <w:jc w:val="left"/>
      </w:pPr>
      <w:r>
        <w:rPr>
          <w:b/>
        </w:rPr>
        <w:t>Сокращения</w:t>
      </w: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8252"/>
      </w:tblGrid>
      <w:tr w:rsidR="004E086A" w:rsidTr="0016748B">
        <w:trPr>
          <w:trHeight w:val="3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КХ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хранения документных фондов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ОГЛ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гуманитарной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 xml:space="preserve">Гуманитарная учебная библиотека ГУК (ФЛФ, </w:t>
            </w:r>
            <w:proofErr w:type="spellStart"/>
            <w:r>
              <w:t>ИЗФиР</w:t>
            </w:r>
            <w:proofErr w:type="spellEnd"/>
            <w:r>
              <w:t>, ИЯКН, ИП, ИФ)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Педагогического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ОТЛ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технической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АДФ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Автодорожного факультета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КТФ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технических факультетов (ИТИ, ГРФ, ГФ)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Медицинского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ИФКиС</w:t>
            </w:r>
            <w:proofErr w:type="spellEnd"/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Института физической культуры и спорта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Информационный центр</w:t>
            </w:r>
          </w:p>
        </w:tc>
      </w:tr>
      <w:tr w:rsidR="004E086A" w:rsidTr="0016748B">
        <w:trPr>
          <w:trHeight w:val="34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ОКН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культурного наследия</w:t>
            </w:r>
          </w:p>
        </w:tc>
      </w:tr>
    </w:tbl>
    <w:p w:rsidR="004E086A" w:rsidRDefault="00C6752E" w:rsidP="0016748B">
      <w:pPr>
        <w:ind w:left="0" w:right="838"/>
        <w:jc w:val="left"/>
      </w:pPr>
      <w:r>
        <w:rPr>
          <w:b/>
        </w:rPr>
        <w:t xml:space="preserve">ОРФ                </w:t>
      </w:r>
      <w:r>
        <w:t xml:space="preserve"> Отдел резервного фонда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2B03DD" w:rsidRDefault="002B03DD" w:rsidP="0016748B">
      <w:pPr>
        <w:spacing w:after="0" w:line="259" w:lineRule="auto"/>
        <w:ind w:left="0" w:right="0" w:firstLine="0"/>
        <w:jc w:val="left"/>
      </w:pPr>
    </w:p>
    <w:p w:rsidR="002B03DD" w:rsidRDefault="002B03DD" w:rsidP="0016748B">
      <w:pPr>
        <w:spacing w:after="0" w:line="259" w:lineRule="auto"/>
        <w:ind w:left="0" w:right="0" w:firstLine="0"/>
        <w:jc w:val="left"/>
      </w:pPr>
    </w:p>
    <w:p w:rsidR="004E086A" w:rsidRDefault="00C6752E" w:rsidP="0016748B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b/>
          <w:sz w:val="28"/>
        </w:rPr>
        <w:t>Оглавление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sdt>
      <w:sdtPr>
        <w:rPr>
          <w:b w:val="0"/>
          <w:sz w:val="24"/>
        </w:rPr>
        <w:id w:val="-1492717611"/>
        <w:docPartObj>
          <w:docPartGallery w:val="Table of Contents"/>
        </w:docPartObj>
      </w:sdtPr>
      <w:sdtEndPr>
        <w:rPr>
          <w:color w:val="auto"/>
        </w:rPr>
      </w:sdtEndPr>
      <w:sdtContent>
        <w:p w:rsidR="00B037A2" w:rsidRPr="00B037A2" w:rsidRDefault="00C6752E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color w:val="auto"/>
            </w:rPr>
            <w:fldChar w:fldCharType="begin"/>
          </w:r>
          <w:r w:rsidRPr="00B037A2">
            <w:rPr>
              <w:color w:val="auto"/>
            </w:rPr>
            <w:instrText xml:space="preserve"> TOC \o "1-1" \h \z \u </w:instrText>
          </w:r>
          <w:r w:rsidRPr="00B037A2">
            <w:rPr>
              <w:color w:val="auto"/>
            </w:rPr>
            <w:fldChar w:fldCharType="separate"/>
          </w:r>
          <w:hyperlink w:anchor="_Toc115702478" w:history="1">
            <w:r w:rsidR="00B037A2" w:rsidRPr="00B037A2">
              <w:rPr>
                <w:rStyle w:val="a7"/>
                <w:noProof/>
                <w:color w:val="auto"/>
                <w:u w:val="none"/>
              </w:rPr>
              <w:t>Физико-математические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………………………………………………………………………..</w:t>
            </w:r>
            <w:r w:rsidR="00B037A2" w:rsidRPr="00B037A2">
              <w:rPr>
                <w:noProof/>
                <w:webHidden/>
                <w:color w:val="auto"/>
              </w:rPr>
              <w:fldChar w:fldCharType="begin"/>
            </w:r>
            <w:r w:rsidR="00B037A2" w:rsidRPr="00B037A2">
              <w:rPr>
                <w:noProof/>
                <w:webHidden/>
                <w:color w:val="auto"/>
              </w:rPr>
              <w:instrText xml:space="preserve"> PAGEREF _Toc115702478 \h </w:instrText>
            </w:r>
            <w:r w:rsidR="00B037A2" w:rsidRPr="00B037A2">
              <w:rPr>
                <w:noProof/>
                <w:webHidden/>
                <w:color w:val="auto"/>
              </w:rPr>
            </w:r>
            <w:r w:rsidR="00B037A2" w:rsidRPr="00B037A2">
              <w:rPr>
                <w:noProof/>
                <w:webHidden/>
                <w:color w:val="auto"/>
              </w:rPr>
              <w:fldChar w:fldCharType="separate"/>
            </w:r>
            <w:r w:rsidR="00B037A2" w:rsidRPr="00B037A2">
              <w:rPr>
                <w:noProof/>
                <w:webHidden/>
                <w:color w:val="auto"/>
              </w:rPr>
              <w:t>5</w:t>
            </w:r>
            <w:r w:rsidR="00B037A2"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Химические науки……………………………………………………………………………………….</w:t>
          </w:r>
          <w:r>
            <w:rPr>
              <w:rStyle w:val="a7"/>
              <w:noProof/>
              <w:color w:val="auto"/>
              <w:u w:val="none"/>
            </w:rPr>
            <w:t>6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Биологические науки……………………………………………………………………………………</w:t>
          </w:r>
          <w:r>
            <w:rPr>
              <w:rStyle w:val="a7"/>
              <w:noProof/>
              <w:color w:val="auto"/>
              <w:u w:val="none"/>
            </w:rPr>
            <w:t>6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Энергетика……………………………………………………………………………………………….</w:t>
          </w:r>
          <w:r w:rsidR="00BB429F">
            <w:rPr>
              <w:rStyle w:val="a7"/>
              <w:noProof/>
              <w:color w:val="auto"/>
              <w:u w:val="none"/>
            </w:rPr>
            <w:t xml:space="preserve"> 7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Радиотехника…………………………………………………………………………………………….</w:t>
          </w:r>
          <w:r w:rsidR="00BB429F">
            <w:rPr>
              <w:rStyle w:val="a7"/>
              <w:noProof/>
              <w:color w:val="auto"/>
              <w:u w:val="none"/>
            </w:rPr>
            <w:t xml:space="preserve"> 7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B037A2">
            <w:rPr>
              <w:rStyle w:val="a7"/>
              <w:noProof/>
              <w:color w:val="auto"/>
              <w:u w:val="none"/>
            </w:rPr>
            <w:t>Транспорт………………………………………………………………………………………………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 xml:space="preserve">   7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79" w:history="1">
            <w:r w:rsidRPr="00B037A2">
              <w:rPr>
                <w:rStyle w:val="a7"/>
                <w:noProof/>
                <w:color w:val="auto"/>
                <w:u w:val="none"/>
              </w:rPr>
              <w:t>Здравоохранение. Медицинские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……………………………………………………………….</w:t>
            </w:r>
            <w:r w:rsidRPr="00B037A2">
              <w:rPr>
                <w:noProof/>
                <w:webHidden/>
                <w:color w:val="auto"/>
              </w:rPr>
              <w:fldChar w:fldCharType="begin"/>
            </w:r>
            <w:r w:rsidRPr="00B037A2">
              <w:rPr>
                <w:noProof/>
                <w:webHidden/>
                <w:color w:val="auto"/>
              </w:rPr>
              <w:instrText xml:space="preserve"> PAGEREF _Toc115702479 \h </w:instrText>
            </w:r>
            <w:r w:rsidRPr="00B037A2">
              <w:rPr>
                <w:noProof/>
                <w:webHidden/>
                <w:color w:val="auto"/>
              </w:rPr>
            </w:r>
            <w:r w:rsidRPr="00B037A2">
              <w:rPr>
                <w:noProof/>
                <w:webHidden/>
                <w:color w:val="auto"/>
              </w:rPr>
              <w:fldChar w:fldCharType="separate"/>
            </w:r>
            <w:r w:rsidRPr="00B037A2">
              <w:rPr>
                <w:noProof/>
                <w:webHidden/>
                <w:color w:val="auto"/>
              </w:rPr>
              <w:t>8</w:t>
            </w:r>
            <w:r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B037A2">
            <w:rPr>
              <w:rStyle w:val="a7"/>
              <w:noProof/>
              <w:color w:val="auto"/>
              <w:u w:val="none"/>
            </w:rPr>
            <w:t>Общественные науки,…………………………………………………………………………………..</w:t>
          </w:r>
          <w:r w:rsidR="00BB429F">
            <w:rPr>
              <w:rStyle w:val="a7"/>
              <w:noProof/>
              <w:color w:val="auto"/>
              <w:u w:val="none"/>
            </w:rPr>
            <w:t xml:space="preserve"> 9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80" w:history="1">
            <w:r w:rsidRPr="00B037A2">
              <w:rPr>
                <w:rStyle w:val="a7"/>
                <w:noProof/>
                <w:color w:val="auto"/>
                <w:u w:val="none"/>
              </w:rPr>
              <w:t>История. Исторические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………………………………………………………………………..</w:t>
            </w:r>
            <w:r w:rsidRPr="00B037A2">
              <w:rPr>
                <w:noProof/>
                <w:webHidden/>
                <w:color w:val="auto"/>
              </w:rPr>
              <w:fldChar w:fldCharType="begin"/>
            </w:r>
            <w:r w:rsidRPr="00B037A2">
              <w:rPr>
                <w:noProof/>
                <w:webHidden/>
                <w:color w:val="auto"/>
              </w:rPr>
              <w:instrText xml:space="preserve"> PAGEREF _Toc115702480 \h </w:instrText>
            </w:r>
            <w:r w:rsidRPr="00B037A2">
              <w:rPr>
                <w:noProof/>
                <w:webHidden/>
                <w:color w:val="auto"/>
              </w:rPr>
            </w:r>
            <w:r w:rsidRPr="00B037A2">
              <w:rPr>
                <w:noProof/>
                <w:webHidden/>
                <w:color w:val="auto"/>
              </w:rPr>
              <w:fldChar w:fldCharType="separate"/>
            </w:r>
            <w:r w:rsidRPr="00B037A2">
              <w:rPr>
                <w:noProof/>
                <w:webHidden/>
                <w:color w:val="auto"/>
              </w:rPr>
              <w:t>10</w:t>
            </w:r>
            <w:r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Экономические науки…………………………………………………………………………………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>12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Политика………………………………………………………………………………………………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 xml:space="preserve">  12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Образование……………………………………………………………………………………………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>.13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Физическая культура………………………………………………………………………………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>… 15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Книжное дело…………………………………………………………………………………………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 xml:space="preserve">   15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B037A2">
            <w:rPr>
              <w:rStyle w:val="a7"/>
              <w:noProof/>
              <w:color w:val="auto"/>
              <w:u w:val="none"/>
            </w:rPr>
            <w:t>Языкознание………………………………………………………………………………………….</w:t>
          </w:r>
          <w:r w:rsidR="00BB429F">
            <w:rPr>
              <w:rStyle w:val="a7"/>
              <w:noProof/>
              <w:color w:val="auto"/>
              <w:u w:val="none"/>
            </w:rPr>
            <w:t>.   16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15702481" w:history="1">
            <w:r w:rsidRPr="00B037A2">
              <w:rPr>
                <w:rStyle w:val="a7"/>
                <w:noProof/>
                <w:color w:val="auto"/>
                <w:u w:val="none"/>
              </w:rPr>
              <w:t>Художественная литература</w:t>
            </w:r>
            <w:r w:rsidRPr="00B037A2">
              <w:rPr>
                <w:noProof/>
                <w:webHidden/>
                <w:color w:val="auto"/>
              </w:rPr>
              <w:tab/>
            </w:r>
            <w:r w:rsidRPr="00B037A2">
              <w:rPr>
                <w:noProof/>
                <w:webHidden/>
                <w:color w:val="auto"/>
              </w:rPr>
              <w:fldChar w:fldCharType="begin"/>
            </w:r>
            <w:r w:rsidRPr="00B037A2">
              <w:rPr>
                <w:noProof/>
                <w:webHidden/>
                <w:color w:val="auto"/>
              </w:rPr>
              <w:instrText xml:space="preserve"> PAGEREF _Toc115702481 \h </w:instrText>
            </w:r>
            <w:r w:rsidRPr="00B037A2">
              <w:rPr>
                <w:noProof/>
                <w:webHidden/>
                <w:color w:val="auto"/>
              </w:rPr>
            </w:r>
            <w:r w:rsidRPr="00B037A2">
              <w:rPr>
                <w:noProof/>
                <w:webHidden/>
                <w:color w:val="auto"/>
              </w:rPr>
              <w:fldChar w:fldCharType="separate"/>
            </w:r>
            <w:r w:rsidRPr="00B037A2">
              <w:rPr>
                <w:noProof/>
                <w:webHidden/>
                <w:color w:val="auto"/>
              </w:rPr>
              <w:t>19</w:t>
            </w:r>
            <w:r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15702482" w:history="1">
            <w:r w:rsidRPr="00B037A2">
              <w:rPr>
                <w:rStyle w:val="a7"/>
                <w:noProof/>
                <w:color w:val="auto"/>
                <w:u w:val="none"/>
              </w:rPr>
              <w:t>Искусство. Искусствознание</w:t>
            </w:r>
            <w:r w:rsidRPr="00B037A2">
              <w:rPr>
                <w:noProof/>
                <w:webHidden/>
                <w:color w:val="auto"/>
              </w:rPr>
              <w:tab/>
            </w:r>
            <w:r w:rsidRPr="00B037A2">
              <w:rPr>
                <w:noProof/>
                <w:webHidden/>
                <w:color w:val="auto"/>
              </w:rPr>
              <w:fldChar w:fldCharType="begin"/>
            </w:r>
            <w:r w:rsidRPr="00B037A2">
              <w:rPr>
                <w:noProof/>
                <w:webHidden/>
                <w:color w:val="auto"/>
              </w:rPr>
              <w:instrText xml:space="preserve"> PAGEREF _Toc115702482 \h </w:instrText>
            </w:r>
            <w:r w:rsidRPr="00B037A2">
              <w:rPr>
                <w:noProof/>
                <w:webHidden/>
                <w:color w:val="auto"/>
              </w:rPr>
            </w:r>
            <w:r w:rsidRPr="00B037A2">
              <w:rPr>
                <w:noProof/>
                <w:webHidden/>
                <w:color w:val="auto"/>
              </w:rPr>
              <w:fldChar w:fldCharType="separate"/>
            </w:r>
            <w:r w:rsidRPr="00B037A2">
              <w:rPr>
                <w:noProof/>
                <w:webHidden/>
                <w:color w:val="auto"/>
              </w:rPr>
              <w:t>20</w:t>
            </w:r>
            <w:r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83" w:history="1">
            <w:r w:rsidRPr="00B037A2">
              <w:rPr>
                <w:rStyle w:val="a7"/>
                <w:noProof/>
                <w:color w:val="auto"/>
                <w:u w:val="none"/>
              </w:rPr>
              <w:t>Философия</w:t>
            </w:r>
            <w:r w:rsidRPr="00B037A2">
              <w:rPr>
                <w:noProof/>
                <w:webHidden/>
                <w:color w:val="auto"/>
              </w:rPr>
              <w:tab/>
            </w:r>
            <w:r w:rsidRPr="00B037A2">
              <w:rPr>
                <w:noProof/>
                <w:webHidden/>
                <w:color w:val="auto"/>
              </w:rPr>
              <w:fldChar w:fldCharType="begin"/>
            </w:r>
            <w:r w:rsidRPr="00B037A2">
              <w:rPr>
                <w:noProof/>
                <w:webHidden/>
                <w:color w:val="auto"/>
              </w:rPr>
              <w:instrText xml:space="preserve"> PAGEREF _Toc115702483 \h </w:instrText>
            </w:r>
            <w:r w:rsidRPr="00B037A2">
              <w:rPr>
                <w:noProof/>
                <w:webHidden/>
                <w:color w:val="auto"/>
              </w:rPr>
            </w:r>
            <w:r w:rsidRPr="00B037A2">
              <w:rPr>
                <w:noProof/>
                <w:webHidden/>
                <w:color w:val="auto"/>
              </w:rPr>
              <w:fldChar w:fldCharType="separate"/>
            </w:r>
            <w:r w:rsidRPr="00B037A2">
              <w:rPr>
                <w:noProof/>
                <w:webHidden/>
                <w:color w:val="auto"/>
              </w:rPr>
              <w:t>21</w:t>
            </w:r>
            <w:r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Психология……………………………………………………………………………………………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 xml:space="preserve">   21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B037A2">
            <w:rPr>
              <w:rStyle w:val="a7"/>
              <w:noProof/>
              <w:color w:val="auto"/>
              <w:u w:val="none"/>
            </w:rPr>
            <w:t>Библиографические пособия…………………………………………………………………………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 xml:space="preserve"> 21</w:t>
          </w:r>
        </w:p>
        <w:p w:rsidR="004E086A" w:rsidRPr="00B037A2" w:rsidRDefault="00C6752E" w:rsidP="0016748B">
          <w:pPr>
            <w:jc w:val="left"/>
            <w:rPr>
              <w:color w:val="auto"/>
            </w:rPr>
          </w:pPr>
          <w:r w:rsidRPr="00B037A2">
            <w:rPr>
              <w:color w:val="auto"/>
            </w:rPr>
            <w:fldChar w:fldCharType="end"/>
          </w:r>
        </w:p>
      </w:sdtContent>
    </w:sdt>
    <w:p w:rsidR="004E086A" w:rsidRDefault="004E086A" w:rsidP="0016748B">
      <w:pPr>
        <w:spacing w:after="7093" w:line="376" w:lineRule="auto"/>
        <w:ind w:left="0" w:right="-9"/>
        <w:jc w:val="left"/>
      </w:pPr>
    </w:p>
    <w:p w:rsidR="004E086A" w:rsidRDefault="004E086A" w:rsidP="009E2981">
      <w:pPr>
        <w:ind w:left="0" w:firstLine="0"/>
        <w:jc w:val="left"/>
        <w:sectPr w:rsidR="004E086A" w:rsidSect="00D77A57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24021" w:rsidRDefault="00C6752E" w:rsidP="00024021">
      <w:pPr>
        <w:pStyle w:val="1"/>
        <w:ind w:left="2689" w:right="0" w:firstLine="0"/>
        <w:jc w:val="left"/>
      </w:pPr>
      <w:bookmarkStart w:id="1" w:name="_Toc115702478"/>
      <w:r>
        <w:lastRenderedPageBreak/>
        <w:t>Физико-математические науки</w:t>
      </w:r>
      <w:bookmarkEnd w:id="1"/>
    </w:p>
    <w:p w:rsidR="00024021" w:rsidRDefault="00024021" w:rsidP="00024021"/>
    <w:p w:rsidR="00024021" w:rsidRDefault="00024021" w:rsidP="00024021"/>
    <w:p w:rsidR="00024021" w:rsidRDefault="00024021" w:rsidP="00024021">
      <w:r>
        <w:t>к136191. - к136192. - к136193. - к136194</w:t>
      </w:r>
    </w:p>
    <w:p w:rsidR="00024021" w:rsidRDefault="00024021" w:rsidP="00024021">
      <w:r w:rsidRPr="00024021">
        <w:rPr>
          <w:b/>
        </w:rPr>
        <w:t>Аннин, Борис Дмитриевич (д-р физ.-мат. наук;</w:t>
      </w:r>
      <w:r w:rsidRPr="00024021">
        <w:rPr>
          <w:b/>
        </w:rPr>
        <w:t xml:space="preserve"> </w:t>
      </w:r>
      <w:r w:rsidRPr="00024021">
        <w:rPr>
          <w:b/>
        </w:rPr>
        <w:t>1936).</w:t>
      </w:r>
    </w:p>
    <w:p w:rsidR="00024021" w:rsidRDefault="00024021" w:rsidP="00024021">
      <w:r>
        <w:t xml:space="preserve">   Механи</w:t>
      </w:r>
      <w:r w:rsidR="008C4B0F">
        <w:t>ка деформируемого твердого тела</w:t>
      </w:r>
      <w:r>
        <w:t>:</w:t>
      </w:r>
      <w:r>
        <w:t xml:space="preserve"> </w:t>
      </w:r>
      <w:r w:rsidR="008C4B0F">
        <w:t>избранные труды / Б. Д. Аннин</w:t>
      </w:r>
      <w:r>
        <w:t>; ответственные</w:t>
      </w:r>
      <w:r>
        <w:t xml:space="preserve"> </w:t>
      </w:r>
      <w:r>
        <w:t>редакторы: д-р физ.-мат. наук Ю. М. Григорьев, д-р</w:t>
      </w:r>
      <w:r>
        <w:t xml:space="preserve"> </w:t>
      </w:r>
      <w:r w:rsidR="008C4B0F">
        <w:t>физ.-мат. наук В. М. Садовский</w:t>
      </w:r>
      <w:r>
        <w:t>; Академия наук</w:t>
      </w:r>
      <w:r>
        <w:t xml:space="preserve"> </w:t>
      </w:r>
      <w:proofErr w:type="spellStart"/>
      <w:r>
        <w:t>еспубли</w:t>
      </w:r>
      <w:r w:rsidR="008C4B0F">
        <w:t>ки</w:t>
      </w:r>
      <w:proofErr w:type="spellEnd"/>
      <w:r w:rsidR="008C4B0F">
        <w:t xml:space="preserve"> Саха (Якутия). - Новосибирск</w:t>
      </w:r>
      <w:r>
        <w:t>: СО РАН,</w:t>
      </w:r>
    </w:p>
    <w:p w:rsidR="00024021" w:rsidRDefault="00024021" w:rsidP="00024021">
      <w:r>
        <w:t xml:space="preserve">2022. - 280, [8] с. </w:t>
      </w:r>
    </w:p>
    <w:p w:rsidR="00024021" w:rsidRDefault="00024021" w:rsidP="00024021">
      <w:r>
        <w:t>УДК 539.3/.6(081)</w:t>
      </w:r>
    </w:p>
    <w:p w:rsidR="00024021" w:rsidRDefault="00024021" w:rsidP="00024021">
      <w:r>
        <w:t>ББК 22.251я44</w:t>
      </w:r>
    </w:p>
    <w:p w:rsidR="00024021" w:rsidRPr="00024021" w:rsidRDefault="00024021" w:rsidP="00024021">
      <w:r w:rsidRPr="00024021">
        <w:t>КХ—2; НЗ ЕТЛ—2</w:t>
      </w:r>
    </w:p>
    <w:p w:rsidR="00181A4F" w:rsidRDefault="00181A4F" w:rsidP="00181A4F"/>
    <w:p w:rsidR="00181A4F" w:rsidRDefault="00181A4F" w:rsidP="00181A4F">
      <w:r>
        <w:t>к136004. - к136005</w:t>
      </w:r>
    </w:p>
    <w:p w:rsidR="00181A4F" w:rsidRDefault="00181A4F" w:rsidP="00181A4F">
      <w:r w:rsidRPr="00181A4F">
        <w:rPr>
          <w:b/>
        </w:rPr>
        <w:t>Григорьев, Василий Васильевич.</w:t>
      </w:r>
    </w:p>
    <w:p w:rsidR="00181A4F" w:rsidRDefault="00181A4F" w:rsidP="00181A4F">
      <w:r>
        <w:t xml:space="preserve">   Вычислительная идентификация скоростей поверхностных реакций в масштабе </w:t>
      </w:r>
      <w:proofErr w:type="gramStart"/>
      <w:r>
        <w:t>пор :</w:t>
      </w:r>
      <w:proofErr w:type="gramEnd"/>
      <w:r>
        <w:t xml:space="preserve"> автореферат диссертации на соискание ученой степени кандидата физико-математических наук : специальность : 1.2.2 - математическое моделирование, численные методы и</w:t>
      </w:r>
    </w:p>
    <w:p w:rsidR="00181A4F" w:rsidRDefault="00181A4F" w:rsidP="00181A4F">
      <w:r>
        <w:t>комплексы программ /</w:t>
      </w:r>
      <w:r w:rsidR="008C4B0F">
        <w:t xml:space="preserve"> В. В. Григорьев</w:t>
      </w:r>
      <w:r>
        <w:t xml:space="preserve">; науч. рук. П. Н. </w:t>
      </w:r>
      <w:proofErr w:type="spellStart"/>
      <w:proofErr w:type="gramStart"/>
      <w:r>
        <w:t>Вабищевич</w:t>
      </w:r>
      <w:proofErr w:type="spellEnd"/>
      <w:r>
        <w:t xml:space="preserve"> ;</w:t>
      </w:r>
      <w:proofErr w:type="gramEnd"/>
      <w:r>
        <w:t xml:space="preserve"> [Место защиты: ФГАОУ ВО Северо- Восточный федеральный ун-т им. М. К. </w:t>
      </w:r>
      <w:proofErr w:type="spellStart"/>
      <w:r>
        <w:t>Аммосова</w:t>
      </w:r>
      <w:proofErr w:type="spellEnd"/>
      <w:r>
        <w:t>]. -</w:t>
      </w:r>
    </w:p>
    <w:p w:rsidR="00181A4F" w:rsidRDefault="00181A4F" w:rsidP="00181A4F">
      <w:r>
        <w:t xml:space="preserve">Якутск, 2022. - 26 с. </w:t>
      </w:r>
    </w:p>
    <w:p w:rsidR="00181A4F" w:rsidRDefault="00181A4F" w:rsidP="00181A4F">
      <w:r>
        <w:t>УДК 519.6(043.3)</w:t>
      </w:r>
    </w:p>
    <w:p w:rsidR="00181A4F" w:rsidRDefault="00181A4F" w:rsidP="00181A4F">
      <w:r>
        <w:t>ББК 22.19я031</w:t>
      </w:r>
    </w:p>
    <w:p w:rsidR="00181A4F" w:rsidRDefault="00181A4F" w:rsidP="00181A4F">
      <w:r>
        <w:t>1.2.2</w:t>
      </w:r>
    </w:p>
    <w:p w:rsidR="00181A4F" w:rsidRDefault="00181A4F" w:rsidP="00181A4F">
      <w:r w:rsidRPr="00181A4F">
        <w:t>КХ—2</w:t>
      </w:r>
    </w:p>
    <w:p w:rsidR="00D50595" w:rsidRDefault="00D50595" w:rsidP="00181A4F"/>
    <w:p w:rsidR="00D50595" w:rsidRDefault="00D50595" w:rsidP="00D50595">
      <w:r>
        <w:t>674999</w:t>
      </w:r>
    </w:p>
    <w:p w:rsidR="00D50595" w:rsidRDefault="00D50595" w:rsidP="00D50595">
      <w:r>
        <w:rPr>
          <w:b/>
        </w:rPr>
        <w:t xml:space="preserve">Дмитриев, </w:t>
      </w:r>
      <w:r w:rsidRPr="00D50595">
        <w:rPr>
          <w:b/>
        </w:rPr>
        <w:t>Валерий Филиппович.</w:t>
      </w:r>
    </w:p>
    <w:p w:rsidR="00D50595" w:rsidRDefault="00D50595" w:rsidP="00D50595">
      <w:r>
        <w:t xml:space="preserve">   Физика информационной реальности =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</w:t>
      </w:r>
      <w:proofErr w:type="spellStart"/>
      <w:proofErr w:type="gramStart"/>
      <w:r>
        <w:t>realities</w:t>
      </w:r>
      <w:proofErr w:type="spellEnd"/>
      <w:r>
        <w:t xml:space="preserve"> :</w:t>
      </w:r>
      <w:proofErr w:type="gramEnd"/>
      <w:r>
        <w:t xml:space="preserve"> учебное пособие для студентов и магистрантов по специальностям "Физика", "Математические методы в </w:t>
      </w:r>
      <w:proofErr w:type="spellStart"/>
      <w:r>
        <w:t>физике","Вооружение</w:t>
      </w:r>
      <w:proofErr w:type="spellEnd"/>
      <w:r>
        <w:t xml:space="preserve"> и военная техника" / В. Ф. Дмитриев ;Российская академия наук, ФГУП "Институт истории естествознания и техники им. С. И. Вавилова". - 2-</w:t>
      </w:r>
    </w:p>
    <w:p w:rsidR="00D50595" w:rsidRDefault="00D50595" w:rsidP="00D50595">
      <w:r>
        <w:t xml:space="preserve">е </w:t>
      </w:r>
      <w:r w:rsidR="008C4B0F">
        <w:t>изд., актуализированное. - Тула</w:t>
      </w:r>
      <w:r>
        <w:t xml:space="preserve">: </w:t>
      </w:r>
      <w:proofErr w:type="spellStart"/>
      <w:r>
        <w:t>Аквариус</w:t>
      </w:r>
      <w:proofErr w:type="spellEnd"/>
      <w:r>
        <w:t>, 2022. - 632 с.</w:t>
      </w:r>
    </w:p>
    <w:p w:rsidR="00D50595" w:rsidRDefault="00D50595" w:rsidP="00D50595">
      <w:r>
        <w:t>УДК 530.16(075.8)</w:t>
      </w:r>
    </w:p>
    <w:p w:rsidR="00D50595" w:rsidRDefault="00D50595" w:rsidP="00D50595">
      <w:r>
        <w:t>ББК 22.632я7</w:t>
      </w:r>
    </w:p>
    <w:p w:rsidR="00D50595" w:rsidRPr="00D50595" w:rsidRDefault="00D50595" w:rsidP="00D50595">
      <w:r>
        <w:t>КХ—1</w:t>
      </w:r>
    </w:p>
    <w:p w:rsidR="00F009CA" w:rsidRDefault="00F009CA" w:rsidP="00181A4F"/>
    <w:p w:rsidR="00F009CA" w:rsidRDefault="00F009CA" w:rsidP="00F009CA">
      <w:r>
        <w:t>Р4171</w:t>
      </w:r>
    </w:p>
    <w:p w:rsidR="00F009CA" w:rsidRDefault="00F009CA" w:rsidP="00F009CA">
      <w:proofErr w:type="spellStart"/>
      <w:r w:rsidRPr="00F009CA">
        <w:rPr>
          <w:b/>
        </w:rPr>
        <w:t>Калачикова</w:t>
      </w:r>
      <w:proofErr w:type="spellEnd"/>
      <w:r w:rsidRPr="00F009CA">
        <w:rPr>
          <w:b/>
        </w:rPr>
        <w:t xml:space="preserve">, </w:t>
      </w:r>
      <w:proofErr w:type="spellStart"/>
      <w:r w:rsidRPr="00F009CA">
        <w:rPr>
          <w:b/>
        </w:rPr>
        <w:t>Уйгулаана</w:t>
      </w:r>
      <w:proofErr w:type="spellEnd"/>
      <w:r w:rsidRPr="00F009CA">
        <w:rPr>
          <w:b/>
        </w:rPr>
        <w:t xml:space="preserve"> Семеновна.</w:t>
      </w:r>
    </w:p>
    <w:p w:rsidR="00F009CA" w:rsidRDefault="00F009CA" w:rsidP="00F009CA">
      <w:r>
        <w:t xml:space="preserve">   Многомасштабные вычислительные технологии для моделирования волновых </w:t>
      </w:r>
      <w:r w:rsidR="008C4B0F">
        <w:t>процессов в неоднородных средах</w:t>
      </w:r>
      <w:r>
        <w:t>: диссертация на соискание ученой степени</w:t>
      </w:r>
    </w:p>
    <w:p w:rsidR="00F009CA" w:rsidRDefault="00F009CA" w:rsidP="00F009CA">
      <w:r>
        <w:t xml:space="preserve">кандидата физико-математических </w:t>
      </w:r>
      <w:proofErr w:type="gramStart"/>
      <w:r>
        <w:t>наук :специальность</w:t>
      </w:r>
      <w:proofErr w:type="gramEnd"/>
      <w:r>
        <w:t>: 1.1.2 - математическое</w:t>
      </w:r>
    </w:p>
    <w:p w:rsidR="00F009CA" w:rsidRDefault="00F009CA" w:rsidP="00F009CA">
      <w:r>
        <w:t xml:space="preserve">моделирование, численные методы и комплексы программ / У. С. </w:t>
      </w:r>
      <w:proofErr w:type="spellStart"/>
      <w:proofErr w:type="gramStart"/>
      <w:r>
        <w:t>Калачикова</w:t>
      </w:r>
      <w:proofErr w:type="spellEnd"/>
      <w:r>
        <w:t xml:space="preserve"> ;</w:t>
      </w:r>
      <w:proofErr w:type="gramEnd"/>
      <w:r>
        <w:t xml:space="preserve"> научный руководитель Я. </w:t>
      </w:r>
      <w:proofErr w:type="spellStart"/>
      <w:r>
        <w:t>Эфендиев</w:t>
      </w:r>
      <w:proofErr w:type="spellEnd"/>
      <w:r>
        <w:t xml:space="preserve"> ; место защиты: ФГАОУ ВО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. - Якутск, 2022. - 166 с. </w:t>
      </w:r>
    </w:p>
    <w:p w:rsidR="00F009CA" w:rsidRDefault="00F009CA" w:rsidP="00F009CA">
      <w:r>
        <w:lastRenderedPageBreak/>
        <w:t>УДК 519.6(043.3)</w:t>
      </w:r>
    </w:p>
    <w:p w:rsidR="00F009CA" w:rsidRDefault="00F009CA" w:rsidP="00F009CA">
      <w:r>
        <w:t>ББК 22.19я031</w:t>
      </w:r>
    </w:p>
    <w:p w:rsidR="00F009CA" w:rsidRDefault="00F009CA" w:rsidP="00F009CA">
      <w:r>
        <w:t>1.2.2</w:t>
      </w:r>
    </w:p>
    <w:p w:rsidR="004A4344" w:rsidRDefault="00F009CA" w:rsidP="004A4344">
      <w:r w:rsidRPr="00F009CA">
        <w:t>КХ—1</w:t>
      </w:r>
    </w:p>
    <w:p w:rsidR="00144E62" w:rsidRDefault="00144E62" w:rsidP="004A4344"/>
    <w:p w:rsidR="00144E62" w:rsidRDefault="00144E62" w:rsidP="00144E62">
      <w:r>
        <w:t>674971</w:t>
      </w:r>
    </w:p>
    <w:p w:rsidR="00144E62" w:rsidRDefault="00144E62" w:rsidP="00144E62">
      <w:r>
        <w:t xml:space="preserve"> </w:t>
      </w:r>
      <w:r w:rsidRPr="00144E62">
        <w:rPr>
          <w:b/>
        </w:rPr>
        <w:t xml:space="preserve">  Рассеяние света на атмосферных ледяных </w:t>
      </w:r>
      <w:proofErr w:type="spellStart"/>
      <w:r w:rsidRPr="00144E62">
        <w:rPr>
          <w:b/>
        </w:rPr>
        <w:t>ристаллах</w:t>
      </w:r>
      <w:proofErr w:type="spellEnd"/>
      <w:r w:rsidRPr="00144E62">
        <w:rPr>
          <w:b/>
        </w:rPr>
        <w:t xml:space="preserve"> в приближении физической оптики</w:t>
      </w:r>
      <w:r>
        <w:t xml:space="preserve">: [монография / </w:t>
      </w:r>
      <w:proofErr w:type="spellStart"/>
      <w:r>
        <w:t>Коношонкин</w:t>
      </w:r>
      <w:proofErr w:type="spellEnd"/>
      <w:r>
        <w:t xml:space="preserve"> А. В., Боровой А. Г.</w:t>
      </w:r>
      <w:r w:rsidR="008C4B0F">
        <w:t xml:space="preserve">, </w:t>
      </w:r>
      <w:proofErr w:type="spellStart"/>
      <w:r w:rsidR="008C4B0F">
        <w:t>устова</w:t>
      </w:r>
      <w:proofErr w:type="spellEnd"/>
      <w:r w:rsidR="008C4B0F">
        <w:t xml:space="preserve"> Н. В. и др.]. - Москва</w:t>
      </w:r>
      <w:r>
        <w:t xml:space="preserve">: </w:t>
      </w:r>
      <w:proofErr w:type="spellStart"/>
      <w:r>
        <w:t>Физматлит</w:t>
      </w:r>
      <w:proofErr w:type="spellEnd"/>
      <w:r>
        <w:t xml:space="preserve">, </w:t>
      </w:r>
      <w:proofErr w:type="gramStart"/>
      <w:r>
        <w:t>2022.-</w:t>
      </w:r>
      <w:proofErr w:type="gramEnd"/>
      <w:r>
        <w:t xml:space="preserve"> 382, [1] с. </w:t>
      </w:r>
    </w:p>
    <w:p w:rsidR="00144E62" w:rsidRDefault="00144E62" w:rsidP="00144E62">
      <w:r>
        <w:t>УДК 535.4</w:t>
      </w:r>
    </w:p>
    <w:p w:rsidR="00144E62" w:rsidRDefault="00144E62" w:rsidP="00144E62">
      <w:r>
        <w:t>ББК 22.343</w:t>
      </w:r>
    </w:p>
    <w:p w:rsidR="00144E62" w:rsidRDefault="00144E62" w:rsidP="00144E62"/>
    <w:p w:rsidR="00B14589" w:rsidRDefault="00EB3C27" w:rsidP="00EB3C27">
      <w:pPr>
        <w:jc w:val="center"/>
        <w:rPr>
          <w:b/>
          <w:sz w:val="28"/>
          <w:szCs w:val="28"/>
        </w:rPr>
      </w:pPr>
      <w:r w:rsidRPr="00EB3C27">
        <w:rPr>
          <w:b/>
          <w:sz w:val="28"/>
          <w:szCs w:val="28"/>
        </w:rPr>
        <w:t>Химические</w:t>
      </w:r>
      <w:r w:rsidRPr="00D349B6">
        <w:rPr>
          <w:b/>
          <w:sz w:val="28"/>
          <w:szCs w:val="28"/>
        </w:rPr>
        <w:t xml:space="preserve"> </w:t>
      </w:r>
      <w:r w:rsidRPr="00EB3C27">
        <w:rPr>
          <w:b/>
          <w:sz w:val="28"/>
          <w:szCs w:val="28"/>
        </w:rPr>
        <w:t>науки</w:t>
      </w:r>
    </w:p>
    <w:p w:rsidR="00B14589" w:rsidRPr="00B14589" w:rsidRDefault="00B14589" w:rsidP="00B14589">
      <w:pPr>
        <w:jc w:val="left"/>
        <w:rPr>
          <w:szCs w:val="24"/>
        </w:rPr>
      </w:pPr>
      <w:r w:rsidRPr="00B14589">
        <w:rPr>
          <w:szCs w:val="24"/>
        </w:rPr>
        <w:t>675018</w:t>
      </w:r>
    </w:p>
    <w:p w:rsidR="00B14589" w:rsidRPr="00B14589" w:rsidRDefault="00B14589" w:rsidP="00B14589">
      <w:pPr>
        <w:jc w:val="left"/>
        <w:rPr>
          <w:szCs w:val="24"/>
        </w:rPr>
      </w:pPr>
      <w:r w:rsidRPr="00B14589">
        <w:rPr>
          <w:b/>
          <w:szCs w:val="24"/>
        </w:rPr>
        <w:t>Ищенко, А. А.</w:t>
      </w:r>
    </w:p>
    <w:p w:rsidR="00B14589" w:rsidRPr="00B14589" w:rsidRDefault="00B14589" w:rsidP="00B14589">
      <w:pPr>
        <w:jc w:val="left"/>
        <w:rPr>
          <w:szCs w:val="24"/>
        </w:rPr>
      </w:pPr>
      <w:r w:rsidRPr="00B14589">
        <w:rPr>
          <w:szCs w:val="24"/>
        </w:rPr>
        <w:t xml:space="preserve">   Методы детектирования ультрабыстрой динамики</w:t>
      </w:r>
      <w:r>
        <w:rPr>
          <w:szCs w:val="24"/>
        </w:rPr>
        <w:t xml:space="preserve"> </w:t>
      </w:r>
      <w:r w:rsidRPr="00B14589">
        <w:rPr>
          <w:szCs w:val="24"/>
        </w:rPr>
        <w:t>вещества / А. А. Ищенко, Г. В. Фетисов, С. А.</w:t>
      </w:r>
      <w:r>
        <w:rPr>
          <w:szCs w:val="24"/>
        </w:rPr>
        <w:t xml:space="preserve"> </w:t>
      </w:r>
      <w:r w:rsidRPr="00B14589">
        <w:rPr>
          <w:szCs w:val="24"/>
        </w:rPr>
        <w:t xml:space="preserve">Асеев. - </w:t>
      </w:r>
      <w:proofErr w:type="gramStart"/>
      <w:r w:rsidRPr="00B14589">
        <w:rPr>
          <w:szCs w:val="24"/>
        </w:rPr>
        <w:t>Москва :</w:t>
      </w:r>
      <w:proofErr w:type="gramEnd"/>
      <w:r w:rsidRPr="00B14589">
        <w:rPr>
          <w:szCs w:val="24"/>
        </w:rPr>
        <w:t xml:space="preserve"> </w:t>
      </w:r>
      <w:proofErr w:type="spellStart"/>
      <w:r w:rsidRPr="00B14589">
        <w:rPr>
          <w:szCs w:val="24"/>
        </w:rPr>
        <w:t>Физматлит</w:t>
      </w:r>
      <w:proofErr w:type="spellEnd"/>
      <w:r w:rsidRPr="00B14589">
        <w:rPr>
          <w:szCs w:val="24"/>
        </w:rPr>
        <w:t xml:space="preserve">, 2022. - 520 с. </w:t>
      </w:r>
    </w:p>
    <w:p w:rsidR="00B14589" w:rsidRPr="00B14589" w:rsidRDefault="00B14589" w:rsidP="00B14589">
      <w:pPr>
        <w:jc w:val="left"/>
        <w:rPr>
          <w:szCs w:val="24"/>
        </w:rPr>
      </w:pPr>
      <w:r w:rsidRPr="00B14589">
        <w:rPr>
          <w:szCs w:val="24"/>
        </w:rPr>
        <w:t>УДК 538.913</w:t>
      </w:r>
    </w:p>
    <w:p w:rsidR="00B14589" w:rsidRDefault="00B14589" w:rsidP="00B14589">
      <w:pPr>
        <w:jc w:val="left"/>
        <w:rPr>
          <w:szCs w:val="24"/>
        </w:rPr>
      </w:pPr>
      <w:r w:rsidRPr="00B14589">
        <w:rPr>
          <w:szCs w:val="24"/>
        </w:rPr>
        <w:t>ББК 24.5</w:t>
      </w:r>
    </w:p>
    <w:p w:rsidR="00B14589" w:rsidRPr="00B14589" w:rsidRDefault="00B14589" w:rsidP="00B14589">
      <w:pPr>
        <w:jc w:val="left"/>
        <w:rPr>
          <w:szCs w:val="24"/>
        </w:rPr>
      </w:pPr>
      <w:r w:rsidRPr="00B14589">
        <w:rPr>
          <w:szCs w:val="24"/>
        </w:rPr>
        <w:t>КХ—1</w:t>
      </w:r>
    </w:p>
    <w:p w:rsidR="00B51F3A" w:rsidRDefault="00B51F3A" w:rsidP="00EB3C27">
      <w:pPr>
        <w:jc w:val="center"/>
        <w:rPr>
          <w:b/>
          <w:sz w:val="28"/>
          <w:szCs w:val="28"/>
        </w:rPr>
      </w:pPr>
    </w:p>
    <w:p w:rsidR="00B51F3A" w:rsidRPr="00B51F3A" w:rsidRDefault="00B51F3A" w:rsidP="00B51F3A">
      <w:pPr>
        <w:jc w:val="left"/>
        <w:rPr>
          <w:szCs w:val="24"/>
        </w:rPr>
      </w:pPr>
      <w:r w:rsidRPr="00B51F3A">
        <w:rPr>
          <w:szCs w:val="24"/>
        </w:rPr>
        <w:t>674878. - 674879</w:t>
      </w:r>
    </w:p>
    <w:p w:rsidR="00B51F3A" w:rsidRPr="00B51F3A" w:rsidRDefault="00B51F3A" w:rsidP="00B51F3A">
      <w:pPr>
        <w:jc w:val="left"/>
        <w:rPr>
          <w:szCs w:val="24"/>
        </w:rPr>
      </w:pPr>
      <w:r w:rsidRPr="00B51F3A">
        <w:rPr>
          <w:b/>
          <w:szCs w:val="24"/>
        </w:rPr>
        <w:t>Щекотихин, Андрей Егорович.</w:t>
      </w:r>
    </w:p>
    <w:p w:rsidR="00B51F3A" w:rsidRPr="00B51F3A" w:rsidRDefault="00B51F3A" w:rsidP="00B51F3A">
      <w:pPr>
        <w:jc w:val="left"/>
        <w:rPr>
          <w:szCs w:val="24"/>
        </w:rPr>
      </w:pPr>
      <w:r w:rsidRPr="00B51F3A">
        <w:rPr>
          <w:szCs w:val="24"/>
        </w:rPr>
        <w:t xml:space="preserve">Антибиотики и родственные соединения / А. </w:t>
      </w:r>
      <w:proofErr w:type="spellStart"/>
      <w:r w:rsidRPr="00B51F3A">
        <w:rPr>
          <w:szCs w:val="24"/>
        </w:rPr>
        <w:t>Е.Щекотихин</w:t>
      </w:r>
      <w:proofErr w:type="spellEnd"/>
      <w:r w:rsidRPr="00B51F3A">
        <w:rPr>
          <w:szCs w:val="24"/>
        </w:rPr>
        <w:t>, Е. Н. Олсуфьева, В. С. Янковская. -</w:t>
      </w:r>
      <w:r>
        <w:rPr>
          <w:szCs w:val="24"/>
        </w:rPr>
        <w:t xml:space="preserve"> </w:t>
      </w:r>
      <w:proofErr w:type="gramStart"/>
      <w:r w:rsidRPr="00B51F3A">
        <w:rPr>
          <w:szCs w:val="24"/>
        </w:rPr>
        <w:t>Москва :</w:t>
      </w:r>
      <w:proofErr w:type="gramEnd"/>
      <w:r w:rsidRPr="00B51F3A">
        <w:rPr>
          <w:szCs w:val="24"/>
        </w:rPr>
        <w:t xml:space="preserve"> Лаборатория знаний, 2022. - 511 с</w:t>
      </w:r>
      <w:r>
        <w:rPr>
          <w:szCs w:val="24"/>
        </w:rPr>
        <w:t>.</w:t>
      </w:r>
    </w:p>
    <w:p w:rsidR="00B51F3A" w:rsidRPr="00B51F3A" w:rsidRDefault="00B51F3A" w:rsidP="00B51F3A">
      <w:pPr>
        <w:jc w:val="left"/>
        <w:rPr>
          <w:szCs w:val="24"/>
        </w:rPr>
      </w:pPr>
      <w:r w:rsidRPr="00B51F3A">
        <w:rPr>
          <w:szCs w:val="24"/>
        </w:rPr>
        <w:t>УДК 615.33</w:t>
      </w:r>
    </w:p>
    <w:p w:rsidR="00B51F3A" w:rsidRDefault="00B51F3A" w:rsidP="00B51F3A">
      <w:pPr>
        <w:jc w:val="left"/>
        <w:rPr>
          <w:szCs w:val="24"/>
        </w:rPr>
      </w:pPr>
      <w:r w:rsidRPr="00B51F3A">
        <w:rPr>
          <w:szCs w:val="24"/>
        </w:rPr>
        <w:t>ББК 24.239</w:t>
      </w:r>
    </w:p>
    <w:p w:rsidR="00255DEE" w:rsidRPr="00B51F3A" w:rsidRDefault="00255DEE" w:rsidP="00B51F3A">
      <w:pPr>
        <w:jc w:val="left"/>
        <w:rPr>
          <w:szCs w:val="24"/>
        </w:rPr>
      </w:pPr>
      <w:r w:rsidRPr="00255DEE">
        <w:rPr>
          <w:szCs w:val="24"/>
        </w:rPr>
        <w:t>КХ—1; НЗ ЕТЛ—1</w:t>
      </w:r>
    </w:p>
    <w:p w:rsidR="00ED283C" w:rsidRDefault="00ED283C" w:rsidP="00ED283C">
      <w:pPr>
        <w:jc w:val="center"/>
        <w:rPr>
          <w:b/>
          <w:sz w:val="28"/>
          <w:szCs w:val="28"/>
        </w:rPr>
      </w:pPr>
    </w:p>
    <w:p w:rsidR="001169B1" w:rsidRPr="00ED283C" w:rsidRDefault="001169B1" w:rsidP="00ED283C">
      <w:pPr>
        <w:jc w:val="center"/>
        <w:rPr>
          <w:b/>
          <w:sz w:val="28"/>
          <w:szCs w:val="28"/>
        </w:rPr>
      </w:pPr>
    </w:p>
    <w:p w:rsidR="00ED283C" w:rsidRDefault="00ED283C" w:rsidP="00ED283C">
      <w:pPr>
        <w:jc w:val="center"/>
        <w:rPr>
          <w:b/>
          <w:sz w:val="28"/>
          <w:szCs w:val="28"/>
        </w:rPr>
      </w:pPr>
      <w:r w:rsidRPr="00ED283C">
        <w:rPr>
          <w:b/>
          <w:sz w:val="28"/>
          <w:szCs w:val="28"/>
        </w:rPr>
        <w:t>Биологические науки</w:t>
      </w:r>
    </w:p>
    <w:p w:rsidR="00644582" w:rsidRPr="00644582" w:rsidRDefault="00644582" w:rsidP="00ED283C">
      <w:pPr>
        <w:jc w:val="center"/>
        <w:rPr>
          <w:b/>
          <w:szCs w:val="24"/>
        </w:rPr>
      </w:pPr>
    </w:p>
    <w:p w:rsidR="00644582" w:rsidRPr="00644582" w:rsidRDefault="00644582" w:rsidP="00644582">
      <w:pPr>
        <w:rPr>
          <w:szCs w:val="24"/>
        </w:rPr>
      </w:pPr>
      <w:r w:rsidRPr="00644582">
        <w:rPr>
          <w:b/>
          <w:szCs w:val="24"/>
        </w:rPr>
        <w:t xml:space="preserve">   Биологические задачи в школьном </w:t>
      </w:r>
      <w:proofErr w:type="gramStart"/>
      <w:r w:rsidRPr="00644582">
        <w:rPr>
          <w:b/>
          <w:szCs w:val="24"/>
        </w:rPr>
        <w:t>образовании</w:t>
      </w:r>
      <w:r w:rsidRPr="00644582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644582">
        <w:rPr>
          <w:szCs w:val="24"/>
        </w:rPr>
        <w:t>учебное пособие / Т. Г. Собакина, А. В. Яковлева,</w:t>
      </w:r>
      <w:r>
        <w:rPr>
          <w:szCs w:val="24"/>
        </w:rPr>
        <w:t xml:space="preserve"> </w:t>
      </w:r>
      <w:r w:rsidRPr="00644582">
        <w:rPr>
          <w:szCs w:val="24"/>
        </w:rPr>
        <w:t xml:space="preserve">И. И. Павлов, И. В. Яковлев ; М-во науки и </w:t>
      </w:r>
      <w:proofErr w:type="spellStart"/>
      <w:r w:rsidRPr="00644582">
        <w:rPr>
          <w:szCs w:val="24"/>
        </w:rPr>
        <w:t>высш.образования</w:t>
      </w:r>
      <w:proofErr w:type="spellEnd"/>
      <w:r w:rsidRPr="00644582">
        <w:rPr>
          <w:szCs w:val="24"/>
        </w:rPr>
        <w:t xml:space="preserve"> Рос. </w:t>
      </w:r>
      <w:proofErr w:type="spellStart"/>
      <w:r w:rsidRPr="00644582">
        <w:rPr>
          <w:szCs w:val="24"/>
        </w:rPr>
        <w:t>Федер</w:t>
      </w:r>
      <w:proofErr w:type="spellEnd"/>
      <w:r w:rsidRPr="00644582">
        <w:rPr>
          <w:szCs w:val="24"/>
        </w:rPr>
        <w:t xml:space="preserve">., </w:t>
      </w:r>
      <w:proofErr w:type="gramStart"/>
      <w:r w:rsidRPr="00644582">
        <w:rPr>
          <w:szCs w:val="24"/>
        </w:rPr>
        <w:t>Сев.-</w:t>
      </w:r>
      <w:proofErr w:type="gramEnd"/>
      <w:r w:rsidRPr="00644582">
        <w:rPr>
          <w:szCs w:val="24"/>
        </w:rPr>
        <w:t xml:space="preserve"> Вост. Федеральный</w:t>
      </w:r>
      <w:r>
        <w:rPr>
          <w:szCs w:val="24"/>
        </w:rPr>
        <w:t xml:space="preserve"> </w:t>
      </w:r>
      <w:r w:rsidRPr="00644582">
        <w:rPr>
          <w:szCs w:val="24"/>
        </w:rPr>
        <w:t xml:space="preserve">ун-т им. М. К. </w:t>
      </w:r>
      <w:proofErr w:type="spellStart"/>
      <w:r w:rsidRPr="00644582">
        <w:rPr>
          <w:szCs w:val="24"/>
        </w:rPr>
        <w:t>Аммосова</w:t>
      </w:r>
      <w:proofErr w:type="spellEnd"/>
      <w:r w:rsidRPr="00644582">
        <w:rPr>
          <w:szCs w:val="24"/>
        </w:rPr>
        <w:t xml:space="preserve">. - </w:t>
      </w:r>
      <w:proofErr w:type="gramStart"/>
      <w:r w:rsidRPr="00644582">
        <w:rPr>
          <w:szCs w:val="24"/>
        </w:rPr>
        <w:t>Якутск :</w:t>
      </w:r>
      <w:proofErr w:type="gramEnd"/>
      <w:r w:rsidRPr="00644582">
        <w:rPr>
          <w:szCs w:val="24"/>
        </w:rPr>
        <w:t xml:space="preserve"> ИД СВФУ, 2021</w:t>
      </w:r>
      <w:r>
        <w:rPr>
          <w:szCs w:val="24"/>
        </w:rPr>
        <w:t>.</w:t>
      </w:r>
    </w:p>
    <w:p w:rsidR="00644582" w:rsidRPr="00644582" w:rsidRDefault="00644582" w:rsidP="00644582">
      <w:pPr>
        <w:rPr>
          <w:szCs w:val="24"/>
        </w:rPr>
      </w:pPr>
      <w:r w:rsidRPr="00644582">
        <w:rPr>
          <w:szCs w:val="24"/>
        </w:rPr>
        <w:t>ББК 28.0я73</w:t>
      </w:r>
    </w:p>
    <w:p w:rsidR="00644582" w:rsidRDefault="00644582" w:rsidP="00644582">
      <w:pPr>
        <w:rPr>
          <w:szCs w:val="24"/>
        </w:rPr>
      </w:pPr>
      <w:r w:rsidRPr="00644582">
        <w:rPr>
          <w:szCs w:val="24"/>
        </w:rPr>
        <w:t>Ч. 1. - 2021. - 84, [1] с.</w:t>
      </w:r>
    </w:p>
    <w:p w:rsidR="00644582" w:rsidRDefault="00644582" w:rsidP="00644582">
      <w:pPr>
        <w:rPr>
          <w:szCs w:val="24"/>
        </w:rPr>
      </w:pPr>
      <w:r w:rsidRPr="00644582">
        <w:rPr>
          <w:szCs w:val="24"/>
        </w:rPr>
        <w:t>КХ—2; НЗ ЕТЛ—1</w:t>
      </w:r>
    </w:p>
    <w:p w:rsidR="00EC39CC" w:rsidRDefault="00EC39CC" w:rsidP="00644582">
      <w:pPr>
        <w:rPr>
          <w:szCs w:val="24"/>
        </w:rPr>
      </w:pPr>
    </w:p>
    <w:p w:rsidR="00EC39CC" w:rsidRPr="00EC39CC" w:rsidRDefault="00EC39CC" w:rsidP="00EC39CC">
      <w:pPr>
        <w:rPr>
          <w:szCs w:val="24"/>
        </w:rPr>
      </w:pPr>
      <w:r w:rsidRPr="00EC39CC">
        <w:rPr>
          <w:szCs w:val="24"/>
        </w:rPr>
        <w:t>к136086. - к136087. - к136088</w:t>
      </w:r>
    </w:p>
    <w:p w:rsidR="00EC39CC" w:rsidRPr="00EC39CC" w:rsidRDefault="00EC39CC" w:rsidP="00EC39CC">
      <w:pPr>
        <w:rPr>
          <w:szCs w:val="24"/>
        </w:rPr>
      </w:pPr>
      <w:r w:rsidRPr="00EC39CC">
        <w:rPr>
          <w:b/>
          <w:szCs w:val="24"/>
        </w:rPr>
        <w:t xml:space="preserve">Кузьмина, </w:t>
      </w:r>
      <w:proofErr w:type="spellStart"/>
      <w:r w:rsidRPr="00EC39CC">
        <w:rPr>
          <w:b/>
          <w:szCs w:val="24"/>
        </w:rPr>
        <w:t>Саргылана</w:t>
      </w:r>
      <w:proofErr w:type="spellEnd"/>
      <w:r w:rsidRPr="00EC39CC">
        <w:rPr>
          <w:b/>
          <w:szCs w:val="24"/>
        </w:rPr>
        <w:t xml:space="preserve"> Семеновна (канд. биол. наук; 1971).</w:t>
      </w:r>
    </w:p>
    <w:p w:rsidR="00EC39CC" w:rsidRPr="00EC39CC" w:rsidRDefault="00EC39CC" w:rsidP="00EC39CC">
      <w:pPr>
        <w:rPr>
          <w:szCs w:val="24"/>
        </w:rPr>
      </w:pPr>
      <w:r w:rsidRPr="00EC39CC">
        <w:rPr>
          <w:szCs w:val="24"/>
        </w:rPr>
        <w:t xml:space="preserve">   Обмен веществ и его </w:t>
      </w:r>
      <w:proofErr w:type="gramStart"/>
      <w:r w:rsidRPr="00EC39CC">
        <w:rPr>
          <w:szCs w:val="24"/>
        </w:rPr>
        <w:t>регуляция :</w:t>
      </w:r>
      <w:proofErr w:type="gramEnd"/>
      <w:r w:rsidRPr="00EC39CC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EC39CC">
        <w:rPr>
          <w:szCs w:val="24"/>
        </w:rPr>
        <w:t xml:space="preserve">пособие : для магистрантов, обучающихся </w:t>
      </w:r>
      <w:proofErr w:type="spellStart"/>
      <w:r w:rsidRPr="00EC39CC">
        <w:rPr>
          <w:szCs w:val="24"/>
        </w:rPr>
        <w:t>no</w:t>
      </w:r>
      <w:proofErr w:type="spellEnd"/>
    </w:p>
    <w:p w:rsidR="00EC39CC" w:rsidRPr="00EC39CC" w:rsidRDefault="00EC39CC" w:rsidP="00EC39CC">
      <w:pPr>
        <w:rPr>
          <w:szCs w:val="24"/>
        </w:rPr>
      </w:pPr>
      <w:r w:rsidRPr="00EC39CC">
        <w:rPr>
          <w:szCs w:val="24"/>
        </w:rPr>
        <w:t>направлениям 06.04.01 Биология (профиль Общая</w:t>
      </w:r>
      <w:r>
        <w:rPr>
          <w:szCs w:val="24"/>
        </w:rPr>
        <w:t xml:space="preserve"> </w:t>
      </w:r>
      <w:r w:rsidRPr="00EC39CC">
        <w:rPr>
          <w:szCs w:val="24"/>
        </w:rPr>
        <w:t xml:space="preserve">биология), 49.04.01 "Физическая культура" / С. </w:t>
      </w:r>
      <w:proofErr w:type="spellStart"/>
      <w:r w:rsidRPr="00EC39CC">
        <w:rPr>
          <w:szCs w:val="24"/>
        </w:rPr>
        <w:t>С.Кузьмина</w:t>
      </w:r>
      <w:proofErr w:type="spellEnd"/>
      <w:r w:rsidRPr="00EC39CC">
        <w:rPr>
          <w:szCs w:val="24"/>
        </w:rPr>
        <w:t xml:space="preserve">, В. Р. </w:t>
      </w:r>
      <w:proofErr w:type="gramStart"/>
      <w:r w:rsidRPr="00EC39CC">
        <w:rPr>
          <w:szCs w:val="24"/>
        </w:rPr>
        <w:t>Абрамова ;</w:t>
      </w:r>
      <w:proofErr w:type="gramEnd"/>
      <w:r w:rsidRPr="00EC39CC">
        <w:rPr>
          <w:szCs w:val="24"/>
        </w:rPr>
        <w:t xml:space="preserve"> рецензенты: Н. Н.</w:t>
      </w:r>
      <w:r>
        <w:rPr>
          <w:szCs w:val="24"/>
        </w:rPr>
        <w:t xml:space="preserve"> </w:t>
      </w:r>
      <w:r w:rsidRPr="00EC39CC">
        <w:rPr>
          <w:szCs w:val="24"/>
        </w:rPr>
        <w:t xml:space="preserve">Сазонов, И. А. </w:t>
      </w:r>
      <w:proofErr w:type="spellStart"/>
      <w:r w:rsidRPr="00EC39CC">
        <w:rPr>
          <w:szCs w:val="24"/>
        </w:rPr>
        <w:t>Пинигина</w:t>
      </w:r>
      <w:proofErr w:type="spellEnd"/>
      <w:r w:rsidRPr="00EC39CC">
        <w:rPr>
          <w:szCs w:val="24"/>
        </w:rPr>
        <w:t xml:space="preserve"> ; Министерство науки и</w:t>
      </w:r>
      <w:r>
        <w:rPr>
          <w:szCs w:val="24"/>
        </w:rPr>
        <w:t xml:space="preserve"> </w:t>
      </w:r>
      <w:r w:rsidRPr="00EC39CC">
        <w:rPr>
          <w:szCs w:val="24"/>
        </w:rPr>
        <w:t>высшего образования Российской Федерации, Северо-</w:t>
      </w:r>
    </w:p>
    <w:p w:rsidR="00EC39CC" w:rsidRDefault="00EC39CC" w:rsidP="00EC39CC">
      <w:pPr>
        <w:rPr>
          <w:szCs w:val="24"/>
        </w:rPr>
      </w:pPr>
      <w:r w:rsidRPr="00EC39CC">
        <w:rPr>
          <w:szCs w:val="24"/>
        </w:rPr>
        <w:lastRenderedPageBreak/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EC39CC">
        <w:rPr>
          <w:szCs w:val="24"/>
        </w:rPr>
        <w:t>Аммосова</w:t>
      </w:r>
      <w:proofErr w:type="spellEnd"/>
      <w:r w:rsidRPr="00EC39CC">
        <w:rPr>
          <w:szCs w:val="24"/>
        </w:rPr>
        <w:t xml:space="preserve">, Институт естественных наук. - </w:t>
      </w:r>
      <w:proofErr w:type="gramStart"/>
      <w:r w:rsidRPr="00EC39CC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EC39CC">
        <w:rPr>
          <w:szCs w:val="24"/>
        </w:rPr>
        <w:t xml:space="preserve">Издательский дом СВФУ, 2021. - 100 с. </w:t>
      </w:r>
    </w:p>
    <w:p w:rsidR="00EC39CC" w:rsidRPr="00EC39CC" w:rsidRDefault="00EC39CC" w:rsidP="00EC39CC">
      <w:pPr>
        <w:rPr>
          <w:szCs w:val="24"/>
        </w:rPr>
      </w:pPr>
      <w:r w:rsidRPr="00EC39CC">
        <w:rPr>
          <w:szCs w:val="24"/>
        </w:rPr>
        <w:t>УДК 612.015.3(075.8)</w:t>
      </w:r>
    </w:p>
    <w:p w:rsidR="00EC39CC" w:rsidRDefault="00EC39CC" w:rsidP="00EC39CC">
      <w:pPr>
        <w:rPr>
          <w:szCs w:val="24"/>
        </w:rPr>
      </w:pPr>
      <w:r w:rsidRPr="00EC39CC">
        <w:rPr>
          <w:szCs w:val="24"/>
        </w:rPr>
        <w:t>ББК 28.707я73</w:t>
      </w:r>
    </w:p>
    <w:p w:rsidR="005D26B9" w:rsidRPr="00644582" w:rsidRDefault="005D26B9" w:rsidP="00EC39CC">
      <w:pPr>
        <w:rPr>
          <w:szCs w:val="24"/>
        </w:rPr>
      </w:pPr>
      <w:r>
        <w:rPr>
          <w:szCs w:val="24"/>
        </w:rPr>
        <w:t>КХ—2; НЗ ЕТЛ—1</w:t>
      </w:r>
    </w:p>
    <w:p w:rsidR="00ED283C" w:rsidRPr="00ED283C" w:rsidRDefault="00DF3FD8" w:rsidP="00DF3FD8">
      <w:pPr>
        <w:jc w:val="center"/>
        <w:rPr>
          <w:szCs w:val="24"/>
        </w:rPr>
      </w:pPr>
      <w:r w:rsidRPr="00DF3FD8">
        <w:rPr>
          <w:b/>
          <w:sz w:val="28"/>
          <w:szCs w:val="28"/>
        </w:rPr>
        <w:t>Энергетика</w:t>
      </w:r>
    </w:p>
    <w:p w:rsidR="00ED283C" w:rsidRPr="00ED283C" w:rsidRDefault="00ED283C" w:rsidP="00ED283C">
      <w:pPr>
        <w:jc w:val="left"/>
        <w:rPr>
          <w:szCs w:val="24"/>
        </w:rPr>
      </w:pPr>
      <w:r w:rsidRPr="00ED283C">
        <w:rPr>
          <w:szCs w:val="24"/>
        </w:rPr>
        <w:t>674970</w:t>
      </w:r>
    </w:p>
    <w:p w:rsidR="00ED283C" w:rsidRPr="00ED283C" w:rsidRDefault="00ED283C" w:rsidP="00ED283C">
      <w:pPr>
        <w:jc w:val="left"/>
        <w:rPr>
          <w:szCs w:val="24"/>
        </w:rPr>
      </w:pPr>
      <w:r w:rsidRPr="00ED283C">
        <w:rPr>
          <w:b/>
          <w:szCs w:val="24"/>
        </w:rPr>
        <w:t>Борисов, Александр Борисович.</w:t>
      </w:r>
    </w:p>
    <w:p w:rsidR="00ED283C" w:rsidRPr="00ED283C" w:rsidRDefault="00ED283C" w:rsidP="00ED283C">
      <w:pPr>
        <w:jc w:val="left"/>
        <w:rPr>
          <w:szCs w:val="24"/>
        </w:rPr>
      </w:pPr>
      <w:r w:rsidRPr="00ED283C">
        <w:rPr>
          <w:szCs w:val="24"/>
        </w:rPr>
        <w:t xml:space="preserve">   Двумерные и трехмерные топологические </w:t>
      </w:r>
      <w:proofErr w:type="spellStart"/>
      <w:proofErr w:type="gramStart"/>
      <w:r w:rsidRPr="00ED283C">
        <w:rPr>
          <w:szCs w:val="24"/>
        </w:rPr>
        <w:t>дефекты,солитоны</w:t>
      </w:r>
      <w:proofErr w:type="spellEnd"/>
      <w:proofErr w:type="gramEnd"/>
      <w:r w:rsidRPr="00ED283C">
        <w:rPr>
          <w:szCs w:val="24"/>
        </w:rPr>
        <w:t xml:space="preserve"> и текстуры в магнетиках / А. Б. </w:t>
      </w:r>
      <w:proofErr w:type="spellStart"/>
      <w:r w:rsidRPr="00ED283C">
        <w:rPr>
          <w:szCs w:val="24"/>
        </w:rPr>
        <w:t>Борисов,В.В</w:t>
      </w:r>
      <w:proofErr w:type="spellEnd"/>
      <w:r w:rsidRPr="00ED283C">
        <w:rPr>
          <w:szCs w:val="24"/>
        </w:rPr>
        <w:t>. Киселев ; Российская академия наук, Уральское</w:t>
      </w:r>
      <w:r>
        <w:rPr>
          <w:szCs w:val="24"/>
        </w:rPr>
        <w:t xml:space="preserve"> </w:t>
      </w:r>
      <w:r w:rsidRPr="00ED283C">
        <w:rPr>
          <w:szCs w:val="24"/>
        </w:rPr>
        <w:t>отделение, Институт физики металлов им. М. Н.</w:t>
      </w:r>
      <w:r>
        <w:rPr>
          <w:szCs w:val="24"/>
        </w:rPr>
        <w:t xml:space="preserve"> </w:t>
      </w:r>
      <w:proofErr w:type="spellStart"/>
      <w:r w:rsidRPr="00ED283C">
        <w:rPr>
          <w:szCs w:val="24"/>
        </w:rPr>
        <w:t>ихеева</w:t>
      </w:r>
      <w:proofErr w:type="spellEnd"/>
      <w:r w:rsidRPr="00ED283C">
        <w:rPr>
          <w:szCs w:val="24"/>
        </w:rPr>
        <w:t xml:space="preserve"> </w:t>
      </w:r>
      <w:proofErr w:type="spellStart"/>
      <w:r w:rsidRPr="00ED283C">
        <w:rPr>
          <w:szCs w:val="24"/>
        </w:rPr>
        <w:t>УрО</w:t>
      </w:r>
      <w:proofErr w:type="spellEnd"/>
      <w:r w:rsidRPr="00ED283C">
        <w:rPr>
          <w:szCs w:val="24"/>
        </w:rPr>
        <w:t xml:space="preserve"> РАН. - </w:t>
      </w:r>
      <w:proofErr w:type="gramStart"/>
      <w:r w:rsidRPr="00ED283C">
        <w:rPr>
          <w:szCs w:val="24"/>
        </w:rPr>
        <w:t>Москва :</w:t>
      </w:r>
      <w:proofErr w:type="gramEnd"/>
      <w:r w:rsidRPr="00ED283C">
        <w:rPr>
          <w:szCs w:val="24"/>
        </w:rPr>
        <w:t xml:space="preserve"> </w:t>
      </w:r>
      <w:proofErr w:type="spellStart"/>
      <w:r w:rsidRPr="00ED283C">
        <w:rPr>
          <w:szCs w:val="24"/>
        </w:rPr>
        <w:t>Физматлит</w:t>
      </w:r>
      <w:proofErr w:type="spellEnd"/>
      <w:r w:rsidRPr="00ED283C">
        <w:rPr>
          <w:szCs w:val="24"/>
        </w:rPr>
        <w:t xml:space="preserve">, 2022. -455, [1] с. </w:t>
      </w:r>
    </w:p>
    <w:p w:rsidR="00ED283C" w:rsidRPr="00ED283C" w:rsidRDefault="00ED283C" w:rsidP="00ED283C">
      <w:pPr>
        <w:jc w:val="left"/>
        <w:rPr>
          <w:szCs w:val="24"/>
        </w:rPr>
      </w:pPr>
      <w:r w:rsidRPr="00ED283C">
        <w:rPr>
          <w:szCs w:val="24"/>
        </w:rPr>
        <w:t>УДК 530.182:537.6</w:t>
      </w:r>
    </w:p>
    <w:p w:rsidR="00ED283C" w:rsidRDefault="00ED283C" w:rsidP="00ED283C">
      <w:pPr>
        <w:jc w:val="left"/>
        <w:rPr>
          <w:szCs w:val="24"/>
        </w:rPr>
      </w:pPr>
      <w:r w:rsidRPr="00ED283C">
        <w:rPr>
          <w:szCs w:val="24"/>
        </w:rPr>
        <w:t>ББК 31.235</w:t>
      </w:r>
    </w:p>
    <w:p w:rsidR="0071637C" w:rsidRDefault="00ED283C" w:rsidP="001169B1">
      <w:pPr>
        <w:jc w:val="left"/>
        <w:rPr>
          <w:b/>
          <w:sz w:val="28"/>
          <w:szCs w:val="28"/>
        </w:rPr>
      </w:pPr>
      <w:r>
        <w:rPr>
          <w:szCs w:val="24"/>
        </w:rPr>
        <w:t>КХ—1</w:t>
      </w:r>
    </w:p>
    <w:p w:rsidR="005C0CED" w:rsidRDefault="00AB4573" w:rsidP="00AB4573">
      <w:pPr>
        <w:jc w:val="center"/>
        <w:rPr>
          <w:b/>
          <w:sz w:val="28"/>
          <w:szCs w:val="28"/>
        </w:rPr>
      </w:pPr>
      <w:r w:rsidRPr="00AB4573">
        <w:rPr>
          <w:b/>
          <w:sz w:val="28"/>
          <w:szCs w:val="28"/>
        </w:rPr>
        <w:t>Радиоэлектроника</w:t>
      </w:r>
    </w:p>
    <w:p w:rsidR="00E22A75" w:rsidRDefault="00E22A75" w:rsidP="00AB4573">
      <w:pPr>
        <w:jc w:val="center"/>
        <w:rPr>
          <w:b/>
          <w:sz w:val="28"/>
          <w:szCs w:val="28"/>
        </w:rPr>
      </w:pPr>
    </w:p>
    <w:p w:rsidR="00E22A75" w:rsidRPr="00E22A75" w:rsidRDefault="00E22A75" w:rsidP="00E22A75">
      <w:pPr>
        <w:rPr>
          <w:szCs w:val="24"/>
        </w:rPr>
      </w:pPr>
      <w:r w:rsidRPr="00E22A75">
        <w:rPr>
          <w:szCs w:val="24"/>
        </w:rPr>
        <w:t>675016. - 675017</w:t>
      </w:r>
    </w:p>
    <w:p w:rsidR="00E22A75" w:rsidRPr="00E22A75" w:rsidRDefault="00E22A75" w:rsidP="00E22A75">
      <w:pPr>
        <w:rPr>
          <w:szCs w:val="24"/>
        </w:rPr>
      </w:pPr>
      <w:r w:rsidRPr="00E22A75">
        <w:rPr>
          <w:b/>
          <w:szCs w:val="24"/>
        </w:rPr>
        <w:t xml:space="preserve">   Сети 5G/6G:</w:t>
      </w:r>
      <w:r w:rsidRPr="00E22A75">
        <w:rPr>
          <w:szCs w:val="24"/>
        </w:rPr>
        <w:t xml:space="preserve"> архитектура, технологии, методы анализа и расчета / Д. А. Молчанов, В. О. </w:t>
      </w:r>
      <w:proofErr w:type="spellStart"/>
      <w:proofErr w:type="gramStart"/>
      <w:r w:rsidRPr="00E22A75">
        <w:rPr>
          <w:szCs w:val="24"/>
        </w:rPr>
        <w:t>Бегишев,К</w:t>
      </w:r>
      <w:proofErr w:type="spellEnd"/>
      <w:r w:rsidRPr="00E22A75">
        <w:rPr>
          <w:szCs w:val="24"/>
        </w:rPr>
        <w:t>.</w:t>
      </w:r>
      <w:proofErr w:type="gramEnd"/>
      <w:r w:rsidRPr="00E22A75">
        <w:rPr>
          <w:szCs w:val="24"/>
        </w:rPr>
        <w:t xml:space="preserve"> Е. </w:t>
      </w:r>
      <w:proofErr w:type="spellStart"/>
      <w:r w:rsidRPr="00E22A75">
        <w:rPr>
          <w:szCs w:val="24"/>
        </w:rPr>
        <w:t>Саму</w:t>
      </w:r>
      <w:r w:rsidR="001169B1">
        <w:rPr>
          <w:szCs w:val="24"/>
        </w:rPr>
        <w:t>йлов</w:t>
      </w:r>
      <w:proofErr w:type="spellEnd"/>
      <w:r w:rsidR="001169B1">
        <w:rPr>
          <w:szCs w:val="24"/>
        </w:rPr>
        <w:t xml:space="preserve">, Е. А. Кучерявый. - </w:t>
      </w:r>
      <w:proofErr w:type="spellStart"/>
      <w:proofErr w:type="gramStart"/>
      <w:r w:rsidR="001169B1">
        <w:rPr>
          <w:szCs w:val="24"/>
        </w:rPr>
        <w:t>Москва</w:t>
      </w:r>
      <w:r w:rsidRPr="00E22A75">
        <w:rPr>
          <w:szCs w:val="24"/>
        </w:rPr>
        <w:t>:Российский</w:t>
      </w:r>
      <w:proofErr w:type="spellEnd"/>
      <w:proofErr w:type="gramEnd"/>
      <w:r w:rsidRPr="00E22A75">
        <w:rPr>
          <w:szCs w:val="24"/>
        </w:rPr>
        <w:t xml:space="preserve"> университет дружбы народов, 2022. -</w:t>
      </w:r>
    </w:p>
    <w:p w:rsidR="00E22A75" w:rsidRPr="00E22A75" w:rsidRDefault="00E22A75" w:rsidP="00E22A75">
      <w:pPr>
        <w:rPr>
          <w:szCs w:val="24"/>
        </w:rPr>
      </w:pPr>
      <w:r w:rsidRPr="00E22A75">
        <w:rPr>
          <w:szCs w:val="24"/>
        </w:rPr>
        <w:t xml:space="preserve">515, [1] с. </w:t>
      </w:r>
    </w:p>
    <w:p w:rsidR="00E22A75" w:rsidRPr="00E22A75" w:rsidRDefault="00E22A75" w:rsidP="00E22A75">
      <w:pPr>
        <w:rPr>
          <w:szCs w:val="24"/>
        </w:rPr>
      </w:pPr>
      <w:r w:rsidRPr="00E22A75">
        <w:rPr>
          <w:szCs w:val="24"/>
        </w:rPr>
        <w:t>УДК 004</w:t>
      </w:r>
    </w:p>
    <w:p w:rsidR="00E22A75" w:rsidRDefault="00E22A75" w:rsidP="00E22A75">
      <w:pPr>
        <w:rPr>
          <w:szCs w:val="24"/>
        </w:rPr>
      </w:pPr>
      <w:r w:rsidRPr="00E22A75">
        <w:rPr>
          <w:szCs w:val="24"/>
        </w:rPr>
        <w:t>ББК 32.884.161</w:t>
      </w:r>
    </w:p>
    <w:p w:rsidR="00E22A75" w:rsidRPr="00E22A75" w:rsidRDefault="00E22A75" w:rsidP="00E22A75">
      <w:pPr>
        <w:rPr>
          <w:szCs w:val="24"/>
        </w:rPr>
      </w:pPr>
      <w:r w:rsidRPr="00E22A75">
        <w:rPr>
          <w:szCs w:val="24"/>
        </w:rPr>
        <w:t>КХ—1; НЗ ЕТЛ—1</w:t>
      </w:r>
    </w:p>
    <w:p w:rsidR="00442AAF" w:rsidRDefault="00442AAF" w:rsidP="005C0CED">
      <w:pPr>
        <w:jc w:val="center"/>
        <w:rPr>
          <w:b/>
          <w:sz w:val="28"/>
          <w:szCs w:val="28"/>
        </w:rPr>
      </w:pPr>
    </w:p>
    <w:p w:rsidR="00176627" w:rsidRDefault="005C0CED" w:rsidP="005C0CED">
      <w:pPr>
        <w:jc w:val="center"/>
        <w:rPr>
          <w:b/>
          <w:sz w:val="28"/>
          <w:szCs w:val="28"/>
        </w:rPr>
      </w:pPr>
      <w:r w:rsidRPr="005C0CED">
        <w:rPr>
          <w:b/>
          <w:sz w:val="28"/>
          <w:szCs w:val="28"/>
        </w:rPr>
        <w:t>Транспорт</w:t>
      </w:r>
    </w:p>
    <w:p w:rsidR="00A77B03" w:rsidRPr="00A77B03" w:rsidRDefault="00A77B03" w:rsidP="00A77B03">
      <w:pPr>
        <w:jc w:val="left"/>
        <w:rPr>
          <w:szCs w:val="24"/>
        </w:rPr>
      </w:pPr>
      <w:r w:rsidRPr="00A77B03">
        <w:rPr>
          <w:szCs w:val="24"/>
        </w:rPr>
        <w:t>674955. - 674956</w:t>
      </w:r>
    </w:p>
    <w:p w:rsidR="00A77B03" w:rsidRPr="00A77B03" w:rsidRDefault="00A77B03" w:rsidP="00A77B03">
      <w:pPr>
        <w:jc w:val="left"/>
        <w:rPr>
          <w:szCs w:val="24"/>
        </w:rPr>
      </w:pPr>
      <w:r w:rsidRPr="00A77B03">
        <w:rPr>
          <w:b/>
          <w:szCs w:val="24"/>
        </w:rPr>
        <w:t>Буков, Валентин Николаевич.</w:t>
      </w:r>
    </w:p>
    <w:p w:rsidR="00A77B03" w:rsidRPr="00A77B03" w:rsidRDefault="00A77B03" w:rsidP="00A77B03">
      <w:pPr>
        <w:jc w:val="left"/>
        <w:rPr>
          <w:szCs w:val="24"/>
        </w:rPr>
      </w:pPr>
      <w:r w:rsidRPr="00A77B03">
        <w:rPr>
          <w:szCs w:val="24"/>
        </w:rPr>
        <w:t xml:space="preserve">   Управление избыточностью технических </w:t>
      </w:r>
      <w:proofErr w:type="spellStart"/>
      <w:proofErr w:type="gramStart"/>
      <w:r w:rsidRPr="00A77B03">
        <w:rPr>
          <w:szCs w:val="24"/>
        </w:rPr>
        <w:t>систем.Генерирование</w:t>
      </w:r>
      <w:proofErr w:type="spellEnd"/>
      <w:proofErr w:type="gramEnd"/>
      <w:r w:rsidRPr="00A77B03">
        <w:rPr>
          <w:szCs w:val="24"/>
        </w:rPr>
        <w:t xml:space="preserve"> альтернативных конфигураций / В. </w:t>
      </w:r>
      <w:proofErr w:type="spellStart"/>
      <w:r w:rsidRPr="00A77B03">
        <w:rPr>
          <w:szCs w:val="24"/>
        </w:rPr>
        <w:t>Н.Буков</w:t>
      </w:r>
      <w:proofErr w:type="spellEnd"/>
      <w:r w:rsidRPr="00A77B03">
        <w:rPr>
          <w:szCs w:val="24"/>
        </w:rPr>
        <w:t xml:space="preserve">, А. М. Бронников, И. Ф. Гамаюнов. - </w:t>
      </w:r>
      <w:proofErr w:type="gramStart"/>
      <w:r w:rsidRPr="00A77B03">
        <w:rPr>
          <w:szCs w:val="24"/>
        </w:rPr>
        <w:t>Москва :</w:t>
      </w:r>
      <w:proofErr w:type="gramEnd"/>
    </w:p>
    <w:p w:rsidR="00A77B03" w:rsidRDefault="00A77B03" w:rsidP="00A77B03">
      <w:pPr>
        <w:jc w:val="left"/>
        <w:rPr>
          <w:szCs w:val="24"/>
        </w:rPr>
      </w:pPr>
      <w:r w:rsidRPr="00A77B03">
        <w:rPr>
          <w:szCs w:val="24"/>
        </w:rPr>
        <w:t xml:space="preserve">Д Академии имени Н. Е. Жуковского, 2021. </w:t>
      </w:r>
      <w:r>
        <w:rPr>
          <w:szCs w:val="24"/>
        </w:rPr>
        <w:t>–</w:t>
      </w:r>
      <w:r w:rsidRPr="00A77B03">
        <w:rPr>
          <w:szCs w:val="24"/>
        </w:rPr>
        <w:t xml:space="preserve"> 280</w:t>
      </w:r>
      <w:r>
        <w:rPr>
          <w:szCs w:val="24"/>
        </w:rPr>
        <w:t xml:space="preserve"> </w:t>
      </w:r>
      <w:r w:rsidRPr="00A77B03">
        <w:rPr>
          <w:szCs w:val="24"/>
        </w:rPr>
        <w:t xml:space="preserve">с. </w:t>
      </w:r>
    </w:p>
    <w:p w:rsidR="00A77B03" w:rsidRPr="00A77B03" w:rsidRDefault="00A77B03" w:rsidP="00A77B03">
      <w:pPr>
        <w:jc w:val="left"/>
        <w:rPr>
          <w:szCs w:val="24"/>
        </w:rPr>
      </w:pPr>
      <w:r w:rsidRPr="00A77B03">
        <w:rPr>
          <w:szCs w:val="24"/>
        </w:rPr>
        <w:t>УДК 62-192:519.71</w:t>
      </w:r>
    </w:p>
    <w:p w:rsidR="00A77B03" w:rsidRDefault="00A77B03" w:rsidP="00A77B03">
      <w:pPr>
        <w:jc w:val="left"/>
        <w:rPr>
          <w:szCs w:val="24"/>
        </w:rPr>
      </w:pPr>
      <w:r w:rsidRPr="00A77B03">
        <w:rPr>
          <w:szCs w:val="24"/>
        </w:rPr>
        <w:t>ББК 39.561.5+22.182</w:t>
      </w:r>
    </w:p>
    <w:p w:rsidR="00A77B03" w:rsidRPr="00A77B03" w:rsidRDefault="00A77B03" w:rsidP="00A77B03">
      <w:pPr>
        <w:jc w:val="left"/>
        <w:rPr>
          <w:szCs w:val="24"/>
        </w:rPr>
      </w:pPr>
      <w:r>
        <w:rPr>
          <w:szCs w:val="24"/>
        </w:rPr>
        <w:t>КХ—1; НЗ ЕТЛ—1</w:t>
      </w:r>
    </w:p>
    <w:p w:rsidR="00A77B03" w:rsidRDefault="00A77B03" w:rsidP="005C0CED">
      <w:pPr>
        <w:jc w:val="center"/>
        <w:rPr>
          <w:b/>
          <w:sz w:val="28"/>
          <w:szCs w:val="28"/>
        </w:rPr>
      </w:pPr>
    </w:p>
    <w:p w:rsidR="00176627" w:rsidRPr="00176627" w:rsidRDefault="00176627" w:rsidP="00176627">
      <w:pPr>
        <w:jc w:val="left"/>
        <w:rPr>
          <w:szCs w:val="24"/>
        </w:rPr>
      </w:pPr>
      <w:r w:rsidRPr="00176627">
        <w:rPr>
          <w:szCs w:val="24"/>
        </w:rPr>
        <w:t>674953. - 674954</w:t>
      </w:r>
    </w:p>
    <w:p w:rsidR="00176627" w:rsidRPr="00176627" w:rsidRDefault="00176627" w:rsidP="00176627">
      <w:pPr>
        <w:jc w:val="left"/>
        <w:rPr>
          <w:szCs w:val="24"/>
        </w:rPr>
      </w:pPr>
      <w:r w:rsidRPr="00176627">
        <w:rPr>
          <w:b/>
          <w:szCs w:val="24"/>
        </w:rPr>
        <w:t xml:space="preserve">   Современные </w:t>
      </w:r>
      <w:proofErr w:type="spellStart"/>
      <w:r w:rsidRPr="00176627">
        <w:rPr>
          <w:b/>
          <w:szCs w:val="24"/>
        </w:rPr>
        <w:t>аудиотехнологии</w:t>
      </w:r>
      <w:proofErr w:type="spellEnd"/>
      <w:r w:rsidRPr="00176627">
        <w:rPr>
          <w:b/>
          <w:szCs w:val="24"/>
        </w:rPr>
        <w:t xml:space="preserve"> в информационно-управляющем поле кабины пилотов</w:t>
      </w:r>
      <w:r w:rsidRPr="00176627">
        <w:rPr>
          <w:szCs w:val="24"/>
        </w:rPr>
        <w:t xml:space="preserve"> / Г. </w:t>
      </w:r>
      <w:proofErr w:type="spellStart"/>
      <w:r w:rsidRPr="00176627">
        <w:rPr>
          <w:szCs w:val="24"/>
        </w:rPr>
        <w:t>Г.Серебряков</w:t>
      </w:r>
      <w:proofErr w:type="spellEnd"/>
      <w:r w:rsidRPr="00176627">
        <w:rPr>
          <w:szCs w:val="24"/>
        </w:rPr>
        <w:t xml:space="preserve">, О. Н. </w:t>
      </w:r>
      <w:proofErr w:type="spellStart"/>
      <w:r w:rsidRPr="00176627">
        <w:rPr>
          <w:szCs w:val="24"/>
        </w:rPr>
        <w:t>Корсун</w:t>
      </w:r>
      <w:proofErr w:type="spellEnd"/>
      <w:r w:rsidRPr="00176627">
        <w:rPr>
          <w:szCs w:val="24"/>
        </w:rPr>
        <w:t>, Г. А. Лаврова [и др.</w:t>
      </w:r>
      <w:proofErr w:type="gramStart"/>
      <w:r w:rsidRPr="00176627">
        <w:rPr>
          <w:szCs w:val="24"/>
        </w:rPr>
        <w:t>] .</w:t>
      </w:r>
      <w:proofErr w:type="gramEnd"/>
      <w:r w:rsidRPr="00176627">
        <w:rPr>
          <w:szCs w:val="24"/>
        </w:rPr>
        <w:t xml:space="preserve">- Москва : ИД Академии имени Н. Е. Жуковского,2021. - 359, [1] с. </w:t>
      </w:r>
    </w:p>
    <w:p w:rsidR="00176627" w:rsidRPr="00176627" w:rsidRDefault="00176627" w:rsidP="00176627">
      <w:pPr>
        <w:jc w:val="left"/>
        <w:rPr>
          <w:szCs w:val="24"/>
        </w:rPr>
      </w:pPr>
      <w:r w:rsidRPr="00176627">
        <w:rPr>
          <w:szCs w:val="24"/>
        </w:rPr>
        <w:t>УДК 629.7.052</w:t>
      </w:r>
    </w:p>
    <w:p w:rsidR="00176627" w:rsidRDefault="00176627" w:rsidP="00176627">
      <w:pPr>
        <w:jc w:val="left"/>
        <w:rPr>
          <w:szCs w:val="24"/>
        </w:rPr>
      </w:pPr>
      <w:r w:rsidRPr="00176627">
        <w:rPr>
          <w:szCs w:val="24"/>
        </w:rPr>
        <w:t>ББК 39.56</w:t>
      </w:r>
    </w:p>
    <w:p w:rsidR="00176627" w:rsidRDefault="00176627" w:rsidP="00176627">
      <w:pPr>
        <w:jc w:val="left"/>
        <w:rPr>
          <w:szCs w:val="24"/>
        </w:rPr>
      </w:pPr>
      <w:r w:rsidRPr="00176627">
        <w:rPr>
          <w:szCs w:val="24"/>
        </w:rPr>
        <w:t>КХ—1; НЗ ЕТЛ—1</w:t>
      </w:r>
    </w:p>
    <w:p w:rsidR="00176627" w:rsidRPr="008D6BE4" w:rsidRDefault="00176627" w:rsidP="00176627">
      <w:pPr>
        <w:jc w:val="left"/>
        <w:rPr>
          <w:szCs w:val="24"/>
        </w:rPr>
      </w:pPr>
    </w:p>
    <w:p w:rsidR="008D6BE4" w:rsidRPr="008D6BE4" w:rsidRDefault="008D6BE4" w:rsidP="008D6BE4">
      <w:pPr>
        <w:jc w:val="left"/>
        <w:rPr>
          <w:szCs w:val="24"/>
        </w:rPr>
      </w:pPr>
    </w:p>
    <w:p w:rsidR="00F235B8" w:rsidRDefault="009D074E" w:rsidP="0053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Ветеринария</w:t>
      </w:r>
    </w:p>
    <w:p w:rsidR="006D40EB" w:rsidRDefault="006D40EB" w:rsidP="00533E69">
      <w:pPr>
        <w:jc w:val="center"/>
        <w:rPr>
          <w:b/>
          <w:sz w:val="28"/>
          <w:szCs w:val="28"/>
        </w:rPr>
      </w:pPr>
    </w:p>
    <w:p w:rsidR="006D40EB" w:rsidRPr="006D40EB" w:rsidRDefault="006D40EB" w:rsidP="006D40EB">
      <w:pPr>
        <w:jc w:val="left"/>
        <w:rPr>
          <w:szCs w:val="24"/>
        </w:rPr>
      </w:pPr>
      <w:r w:rsidRPr="006D40EB">
        <w:rPr>
          <w:szCs w:val="24"/>
        </w:rPr>
        <w:t>к136095. - к136096. - к136097</w:t>
      </w:r>
    </w:p>
    <w:p w:rsidR="006D40EB" w:rsidRPr="006D40EB" w:rsidRDefault="006D40EB" w:rsidP="006D40EB">
      <w:pPr>
        <w:jc w:val="left"/>
        <w:rPr>
          <w:szCs w:val="24"/>
        </w:rPr>
      </w:pPr>
      <w:r w:rsidRPr="006D40EB">
        <w:rPr>
          <w:b/>
          <w:szCs w:val="24"/>
        </w:rPr>
        <w:t xml:space="preserve">   Дифиллоботриозы рыб бассейна реки </w:t>
      </w:r>
      <w:proofErr w:type="gramStart"/>
      <w:r w:rsidRPr="006D40EB">
        <w:rPr>
          <w:b/>
          <w:szCs w:val="24"/>
        </w:rPr>
        <w:t>Лены :</w:t>
      </w:r>
      <w:r w:rsidRPr="006D40EB">
        <w:rPr>
          <w:szCs w:val="24"/>
        </w:rPr>
        <w:t>учебно</w:t>
      </w:r>
      <w:proofErr w:type="gramEnd"/>
      <w:r w:rsidRPr="006D40EB">
        <w:rPr>
          <w:szCs w:val="24"/>
        </w:rPr>
        <w:t>-методическое пособие : для студентов,</w:t>
      </w:r>
      <w:r>
        <w:rPr>
          <w:szCs w:val="24"/>
        </w:rPr>
        <w:t xml:space="preserve"> </w:t>
      </w:r>
      <w:r w:rsidRPr="006D40EB">
        <w:rPr>
          <w:szCs w:val="24"/>
        </w:rPr>
        <w:t>обучающихся по специальности 36.01.05</w:t>
      </w:r>
      <w:r>
        <w:rPr>
          <w:szCs w:val="24"/>
        </w:rPr>
        <w:t xml:space="preserve"> </w:t>
      </w:r>
      <w:r w:rsidRPr="006D40EB">
        <w:rPr>
          <w:szCs w:val="24"/>
        </w:rPr>
        <w:t>"Ветеринария", направлению подготовки 36.01.03</w:t>
      </w:r>
      <w:r>
        <w:rPr>
          <w:szCs w:val="24"/>
        </w:rPr>
        <w:t xml:space="preserve"> </w:t>
      </w:r>
      <w:r w:rsidRPr="006D40EB">
        <w:rPr>
          <w:szCs w:val="24"/>
        </w:rPr>
        <w:t>"Ветеринарно-санитарная экспертиза" / Министерство</w:t>
      </w:r>
      <w:r>
        <w:rPr>
          <w:szCs w:val="24"/>
        </w:rPr>
        <w:t xml:space="preserve"> </w:t>
      </w:r>
      <w:r w:rsidRPr="006D40EB">
        <w:rPr>
          <w:szCs w:val="24"/>
        </w:rPr>
        <w:t>сельского хозяйства Российской Федерации,</w:t>
      </w:r>
      <w:r>
        <w:rPr>
          <w:szCs w:val="24"/>
        </w:rPr>
        <w:t xml:space="preserve"> </w:t>
      </w:r>
      <w:r w:rsidRPr="006D40EB">
        <w:rPr>
          <w:szCs w:val="24"/>
        </w:rPr>
        <w:t>Арктический государственный агротехнологический</w:t>
      </w:r>
    </w:p>
    <w:p w:rsidR="006D40EB" w:rsidRPr="006D40EB" w:rsidRDefault="006D40EB" w:rsidP="006D40EB">
      <w:pPr>
        <w:jc w:val="left"/>
        <w:rPr>
          <w:szCs w:val="24"/>
        </w:rPr>
      </w:pPr>
      <w:r w:rsidRPr="006D40EB">
        <w:rPr>
          <w:szCs w:val="24"/>
        </w:rPr>
        <w:t xml:space="preserve">университет, Факультет ветеринарной </w:t>
      </w:r>
      <w:proofErr w:type="gramStart"/>
      <w:r w:rsidRPr="006D40EB">
        <w:rPr>
          <w:szCs w:val="24"/>
        </w:rPr>
        <w:t>медицины ;</w:t>
      </w:r>
      <w:proofErr w:type="gramEnd"/>
      <w:r>
        <w:rPr>
          <w:szCs w:val="24"/>
        </w:rPr>
        <w:t xml:space="preserve"> </w:t>
      </w:r>
      <w:r w:rsidRPr="006D40EB">
        <w:rPr>
          <w:szCs w:val="24"/>
        </w:rPr>
        <w:t>составители: Т. А. Платонов, Н. В. Кузьмина, А. Н.</w:t>
      </w:r>
      <w:r>
        <w:rPr>
          <w:szCs w:val="24"/>
        </w:rPr>
        <w:t xml:space="preserve"> </w:t>
      </w:r>
      <w:proofErr w:type="spellStart"/>
      <w:r w:rsidRPr="006D40EB">
        <w:rPr>
          <w:szCs w:val="24"/>
        </w:rPr>
        <w:t>Нюкканов</w:t>
      </w:r>
      <w:proofErr w:type="spellEnd"/>
      <w:r w:rsidRPr="006D40EB">
        <w:rPr>
          <w:szCs w:val="24"/>
        </w:rPr>
        <w:t xml:space="preserve">, П. Д. </w:t>
      </w:r>
      <w:proofErr w:type="spellStart"/>
      <w:r w:rsidRPr="006D40EB">
        <w:rPr>
          <w:szCs w:val="24"/>
        </w:rPr>
        <w:t>Татаева</w:t>
      </w:r>
      <w:proofErr w:type="spellEnd"/>
      <w:r w:rsidRPr="006D40EB">
        <w:rPr>
          <w:szCs w:val="24"/>
        </w:rPr>
        <w:t xml:space="preserve"> ; рецензент М. </w:t>
      </w:r>
      <w:proofErr w:type="spellStart"/>
      <w:r w:rsidRPr="006D40EB">
        <w:rPr>
          <w:szCs w:val="24"/>
        </w:rPr>
        <w:t>С.Саввинова</w:t>
      </w:r>
      <w:proofErr w:type="spellEnd"/>
      <w:r w:rsidRPr="006D40EB">
        <w:rPr>
          <w:szCs w:val="24"/>
        </w:rPr>
        <w:t xml:space="preserve">. - </w:t>
      </w:r>
      <w:proofErr w:type="gramStart"/>
      <w:r w:rsidRPr="006D40EB">
        <w:rPr>
          <w:szCs w:val="24"/>
        </w:rPr>
        <w:t>Якутск :</w:t>
      </w:r>
      <w:proofErr w:type="gramEnd"/>
      <w:r w:rsidRPr="006D40EB">
        <w:rPr>
          <w:szCs w:val="24"/>
        </w:rPr>
        <w:t xml:space="preserve"> Издательский дом СВФУ, 2022.- 20 с. </w:t>
      </w:r>
    </w:p>
    <w:p w:rsidR="006D40EB" w:rsidRPr="006D40EB" w:rsidRDefault="006D40EB" w:rsidP="006D40EB">
      <w:pPr>
        <w:jc w:val="left"/>
        <w:rPr>
          <w:szCs w:val="24"/>
        </w:rPr>
      </w:pPr>
      <w:r w:rsidRPr="006D40EB">
        <w:rPr>
          <w:szCs w:val="24"/>
        </w:rPr>
        <w:t>УДК 619:616.995.1(</w:t>
      </w:r>
      <w:proofErr w:type="gramStart"/>
      <w:r w:rsidRPr="006D40EB">
        <w:rPr>
          <w:szCs w:val="24"/>
        </w:rPr>
        <w:t>571.56)(</w:t>
      </w:r>
      <w:proofErr w:type="gramEnd"/>
      <w:r w:rsidRPr="006D40EB">
        <w:rPr>
          <w:szCs w:val="24"/>
        </w:rPr>
        <w:t>075.8)</w:t>
      </w:r>
    </w:p>
    <w:p w:rsidR="006D40EB" w:rsidRDefault="006D40EB" w:rsidP="006D40EB">
      <w:pPr>
        <w:jc w:val="left"/>
        <w:rPr>
          <w:szCs w:val="24"/>
        </w:rPr>
      </w:pPr>
      <w:r w:rsidRPr="006D40EB">
        <w:rPr>
          <w:szCs w:val="24"/>
        </w:rPr>
        <w:t>ББК 48.73(2Рос.Яку)</w:t>
      </w:r>
      <w:r w:rsidR="001169B1">
        <w:rPr>
          <w:szCs w:val="24"/>
        </w:rPr>
        <w:t xml:space="preserve"> </w:t>
      </w:r>
      <w:r w:rsidRPr="006D40EB">
        <w:rPr>
          <w:szCs w:val="24"/>
        </w:rPr>
        <w:t>я73+52.67(</w:t>
      </w:r>
      <w:proofErr w:type="gramStart"/>
      <w:r w:rsidRPr="006D40EB">
        <w:rPr>
          <w:szCs w:val="24"/>
        </w:rPr>
        <w:t>2Рос.Яку)я</w:t>
      </w:r>
      <w:proofErr w:type="gramEnd"/>
      <w:r w:rsidRPr="006D40EB">
        <w:rPr>
          <w:szCs w:val="24"/>
        </w:rPr>
        <w:t>73</w:t>
      </w:r>
    </w:p>
    <w:p w:rsidR="006D40EB" w:rsidRPr="006D40EB" w:rsidRDefault="006D40EB" w:rsidP="006D40EB">
      <w:pPr>
        <w:jc w:val="left"/>
        <w:rPr>
          <w:szCs w:val="24"/>
        </w:rPr>
      </w:pPr>
      <w:r w:rsidRPr="006D40EB">
        <w:rPr>
          <w:szCs w:val="24"/>
        </w:rPr>
        <w:t>КХ—2; НЗ ЕТЛ—1</w:t>
      </w:r>
    </w:p>
    <w:p w:rsidR="00F235B8" w:rsidRPr="006D40EB" w:rsidRDefault="00F235B8" w:rsidP="00533E69">
      <w:pPr>
        <w:jc w:val="center"/>
        <w:rPr>
          <w:szCs w:val="24"/>
        </w:rPr>
      </w:pPr>
    </w:p>
    <w:p w:rsidR="001C6D82" w:rsidRDefault="00C6752E" w:rsidP="001169B1">
      <w:pPr>
        <w:pStyle w:val="1"/>
        <w:ind w:right="848"/>
      </w:pPr>
      <w:bookmarkStart w:id="2" w:name="_Toc115702479"/>
      <w:r>
        <w:t>Здравоохранение. Медицинские науки</w:t>
      </w:r>
      <w:bookmarkEnd w:id="2"/>
    </w:p>
    <w:p w:rsidR="001C6D82" w:rsidRDefault="001C6D82" w:rsidP="001C6D82"/>
    <w:p w:rsidR="001C6D82" w:rsidRDefault="001C6D82" w:rsidP="001C6D82">
      <w:r>
        <w:t xml:space="preserve"> </w:t>
      </w:r>
      <w:r w:rsidRPr="001C6D82">
        <w:rPr>
          <w:b/>
        </w:rPr>
        <w:t xml:space="preserve">  Алгоритмы оказания скорой медицинской помощи</w:t>
      </w:r>
      <w:r w:rsidRPr="001C6D82">
        <w:rPr>
          <w:b/>
        </w:rPr>
        <w:t xml:space="preserve"> </w:t>
      </w:r>
      <w:r w:rsidRPr="001C6D82">
        <w:rPr>
          <w:b/>
        </w:rPr>
        <w:t>при нарушениях ритма и проводимости сердца, остром</w:t>
      </w:r>
      <w:r w:rsidRPr="001C6D82">
        <w:rPr>
          <w:b/>
        </w:rPr>
        <w:t xml:space="preserve"> </w:t>
      </w:r>
      <w:r w:rsidRPr="001C6D82">
        <w:rPr>
          <w:b/>
        </w:rPr>
        <w:t>коронарном синдроме и клинической смерти на</w:t>
      </w:r>
      <w:r w:rsidRPr="001C6D82">
        <w:rPr>
          <w:b/>
        </w:rPr>
        <w:t xml:space="preserve"> </w:t>
      </w:r>
      <w:proofErr w:type="spellStart"/>
      <w:r w:rsidRPr="001C6D82">
        <w:rPr>
          <w:b/>
        </w:rPr>
        <w:t>догоспитальном</w:t>
      </w:r>
      <w:proofErr w:type="spellEnd"/>
      <w:r w:rsidRPr="001C6D82">
        <w:rPr>
          <w:b/>
        </w:rPr>
        <w:t xml:space="preserve"> </w:t>
      </w:r>
      <w:proofErr w:type="gramStart"/>
      <w:r w:rsidRPr="001C6D82">
        <w:rPr>
          <w:b/>
        </w:rPr>
        <w:t>этапе</w:t>
      </w:r>
      <w:r>
        <w:t xml:space="preserve"> :</w:t>
      </w:r>
      <w:proofErr w:type="gramEnd"/>
      <w:r>
        <w:t xml:space="preserve"> учебное пособие ;</w:t>
      </w:r>
      <w:r>
        <w:t xml:space="preserve"> </w:t>
      </w:r>
      <w:r>
        <w:t>Министерство науки и высшего образования</w:t>
      </w:r>
    </w:p>
    <w:p w:rsidR="001C6D82" w:rsidRDefault="001C6D82" w:rsidP="001C6D82">
      <w:r>
        <w:t>Российской Федерации, Северо-Восточный федеральный</w:t>
      </w:r>
      <w:r>
        <w:t xml:space="preserve"> </w:t>
      </w:r>
      <w:r>
        <w:t xml:space="preserve">университет имени М. К. </w:t>
      </w:r>
      <w:proofErr w:type="spellStart"/>
      <w:r>
        <w:t>Аммосова</w:t>
      </w:r>
      <w:proofErr w:type="spellEnd"/>
      <w:r>
        <w:t>, Медицинский</w:t>
      </w:r>
      <w:r>
        <w:t xml:space="preserve"> </w:t>
      </w:r>
      <w:proofErr w:type="gramStart"/>
      <w:r>
        <w:t>институт ;</w:t>
      </w:r>
      <w:proofErr w:type="gramEnd"/>
      <w:r>
        <w:t xml:space="preserve"> авторы-составители: Д. В. </w:t>
      </w:r>
      <w:proofErr w:type="spellStart"/>
      <w:r>
        <w:t>Босиков</w:t>
      </w:r>
      <w:proofErr w:type="spellEnd"/>
      <w:r>
        <w:t>, А.</w:t>
      </w:r>
    </w:p>
    <w:p w:rsidR="001C6D82" w:rsidRDefault="001C6D82" w:rsidP="001C6D82">
      <w:r>
        <w:t>А. Иванова, А. Ф. Потапов, А. П. Шадрин. - 2-е</w:t>
      </w:r>
      <w:r>
        <w:t xml:space="preserve"> </w:t>
      </w:r>
      <w:r>
        <w:t xml:space="preserve">изд., доп. - </w:t>
      </w:r>
      <w:proofErr w:type="gramStart"/>
      <w:r>
        <w:t>Якутск :</w:t>
      </w:r>
      <w:proofErr w:type="gramEnd"/>
      <w:r>
        <w:t xml:space="preserve"> Издательский дом СВФУ, 2022.- 109 с. </w:t>
      </w:r>
    </w:p>
    <w:p w:rsidR="001C6D82" w:rsidRDefault="001C6D82" w:rsidP="001C6D82">
      <w:r>
        <w:t>УДК 616.12-008.318-083.98(075.8)</w:t>
      </w:r>
    </w:p>
    <w:p w:rsidR="001C6D82" w:rsidRDefault="001C6D82" w:rsidP="001C6D82">
      <w:r>
        <w:t>ББК 51.12я73+54.101я73</w:t>
      </w:r>
    </w:p>
    <w:p w:rsidR="001C6D82" w:rsidRDefault="001C6D82" w:rsidP="003D72DE"/>
    <w:p w:rsidR="00AA2BEC" w:rsidRDefault="00AA2BEC" w:rsidP="00AA2BEC">
      <w:r>
        <w:t>к136065. - к136066. - к136067</w:t>
      </w:r>
    </w:p>
    <w:p w:rsidR="00AA2BEC" w:rsidRDefault="00AA2BEC" w:rsidP="00AA2BEC">
      <w:r w:rsidRPr="00AA2BEC">
        <w:rPr>
          <w:b/>
        </w:rPr>
        <w:t xml:space="preserve">   Дневник питания мамы и малыша </w:t>
      </w:r>
      <w:r>
        <w:t xml:space="preserve">/ авторы- составители: У. М. Лебедева, А. М. Лебедева, М. </w:t>
      </w:r>
      <w:proofErr w:type="spellStart"/>
      <w:r>
        <w:t>В.Гмошинская</w:t>
      </w:r>
      <w:proofErr w:type="spellEnd"/>
      <w:r>
        <w:t xml:space="preserve"> [и др.]. - 2-е изд., доп. - </w:t>
      </w:r>
      <w:proofErr w:type="gramStart"/>
      <w:r>
        <w:t>Якутск :</w:t>
      </w:r>
      <w:proofErr w:type="gramEnd"/>
      <w:r>
        <w:t xml:space="preserve"> Издательский дом СВФУ, 2021. - 276 с. </w:t>
      </w:r>
    </w:p>
    <w:p w:rsidR="00AA2BEC" w:rsidRDefault="00AA2BEC" w:rsidP="00AA2BEC">
      <w:r>
        <w:t>УДК 613.221(571.56)</w:t>
      </w:r>
    </w:p>
    <w:p w:rsidR="00AA2BEC" w:rsidRDefault="00AA2BEC" w:rsidP="00AA2BEC">
      <w:r>
        <w:t>ББК 57.3(2Рос.Яку)</w:t>
      </w:r>
    </w:p>
    <w:p w:rsidR="00AA2BEC" w:rsidRDefault="00AA2BEC" w:rsidP="00AA2BEC">
      <w:r w:rsidRPr="00AA2BEC">
        <w:t>КХ—2; НЗ ЕТЛ—1</w:t>
      </w:r>
    </w:p>
    <w:p w:rsidR="00AA2BEC" w:rsidRDefault="00AA2BEC" w:rsidP="003D72DE"/>
    <w:p w:rsidR="003D72DE" w:rsidRDefault="003D72DE" w:rsidP="003D72DE">
      <w:r>
        <w:t xml:space="preserve">к136040. - к136041. - к136042   </w:t>
      </w:r>
    </w:p>
    <w:p w:rsidR="003D72DE" w:rsidRDefault="003D72DE" w:rsidP="003D72DE">
      <w:proofErr w:type="spellStart"/>
      <w:r w:rsidRPr="003D72DE">
        <w:rPr>
          <w:b/>
        </w:rPr>
        <w:t>Холодовая</w:t>
      </w:r>
      <w:proofErr w:type="spellEnd"/>
      <w:r w:rsidRPr="003D72DE">
        <w:rPr>
          <w:b/>
        </w:rPr>
        <w:t xml:space="preserve"> </w:t>
      </w:r>
      <w:proofErr w:type="gramStart"/>
      <w:r w:rsidRPr="003D72DE">
        <w:rPr>
          <w:b/>
        </w:rPr>
        <w:t>травма</w:t>
      </w:r>
      <w:r>
        <w:t xml:space="preserve"> :</w:t>
      </w:r>
      <w:proofErr w:type="gramEnd"/>
      <w:r>
        <w:t xml:space="preserve"> (классификация, </w:t>
      </w:r>
      <w:proofErr w:type="spellStart"/>
      <w:r>
        <w:t>патогенез,клиника</w:t>
      </w:r>
      <w:proofErr w:type="spellEnd"/>
      <w:r>
        <w:t xml:space="preserve">, диагностика, лечение) : учебное пособие / авторы-составители А. Ф. Потапов, доктор медицинских наук; А. А. Иванова, доктор медицинских наук, профессор; С. В. Семенова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Медицинский институт. - </w:t>
      </w:r>
      <w:proofErr w:type="gramStart"/>
      <w:r>
        <w:t>Якутск :</w:t>
      </w:r>
      <w:proofErr w:type="gramEnd"/>
      <w:r>
        <w:t xml:space="preserve"> ИД СВФУ, 2022. - 88 с.</w:t>
      </w:r>
    </w:p>
    <w:p w:rsidR="003D72DE" w:rsidRDefault="003D72DE" w:rsidP="003D72DE">
      <w:r>
        <w:t>УДК 616-001.18(075.8)</w:t>
      </w:r>
    </w:p>
    <w:p w:rsidR="003D72DE" w:rsidRDefault="003D72DE" w:rsidP="003D72DE">
      <w:r>
        <w:t>ББК 54.58я73</w:t>
      </w:r>
    </w:p>
    <w:p w:rsidR="003D72DE" w:rsidRDefault="003D72DE" w:rsidP="003D72DE">
      <w:r>
        <w:t>КХ—2; НЗ ЕТЛ—1</w:t>
      </w:r>
    </w:p>
    <w:p w:rsidR="00C0112C" w:rsidRPr="003D72DE" w:rsidRDefault="00C0112C" w:rsidP="003D72DE"/>
    <w:p w:rsidR="00BA47A4" w:rsidRDefault="00BA47A4" w:rsidP="00BA47A4"/>
    <w:p w:rsidR="00D14296" w:rsidRDefault="00D14296" w:rsidP="0056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Общественные науки</w:t>
      </w:r>
    </w:p>
    <w:p w:rsidR="00D14296" w:rsidRDefault="00D14296" w:rsidP="00563621">
      <w:pPr>
        <w:jc w:val="center"/>
        <w:rPr>
          <w:b/>
          <w:sz w:val="28"/>
          <w:szCs w:val="28"/>
        </w:rPr>
      </w:pPr>
    </w:p>
    <w:p w:rsidR="00D14296" w:rsidRPr="00D14296" w:rsidRDefault="00D14296" w:rsidP="00D14296">
      <w:pPr>
        <w:jc w:val="left"/>
        <w:rPr>
          <w:szCs w:val="24"/>
        </w:rPr>
      </w:pPr>
      <w:r w:rsidRPr="00D14296">
        <w:rPr>
          <w:szCs w:val="24"/>
        </w:rPr>
        <w:t>674886. - 674887</w:t>
      </w:r>
    </w:p>
    <w:p w:rsidR="00D14296" w:rsidRPr="00D14296" w:rsidRDefault="00D14296" w:rsidP="00D14296">
      <w:pPr>
        <w:jc w:val="left"/>
        <w:rPr>
          <w:szCs w:val="24"/>
        </w:rPr>
      </w:pPr>
      <w:r w:rsidRPr="00D14296">
        <w:rPr>
          <w:szCs w:val="24"/>
        </w:rPr>
        <w:t xml:space="preserve">  </w:t>
      </w:r>
      <w:r w:rsidRPr="00D14296">
        <w:rPr>
          <w:b/>
          <w:szCs w:val="24"/>
        </w:rPr>
        <w:t xml:space="preserve"> Атлас социокультурных процессов в </w:t>
      </w:r>
      <w:proofErr w:type="gramStart"/>
      <w:r w:rsidRPr="00D14296">
        <w:rPr>
          <w:b/>
          <w:szCs w:val="24"/>
        </w:rPr>
        <w:t>Крыму ;</w:t>
      </w:r>
      <w:r w:rsidRPr="00D14296">
        <w:rPr>
          <w:szCs w:val="24"/>
        </w:rPr>
        <w:t>Российский</w:t>
      </w:r>
      <w:proofErr w:type="gramEnd"/>
      <w:r w:rsidRPr="00D14296">
        <w:rPr>
          <w:szCs w:val="24"/>
        </w:rPr>
        <w:t xml:space="preserve"> фонд фундаментальных исследований,</w:t>
      </w:r>
      <w:r>
        <w:rPr>
          <w:szCs w:val="24"/>
        </w:rPr>
        <w:t xml:space="preserve"> </w:t>
      </w:r>
      <w:r w:rsidRPr="00D14296">
        <w:rPr>
          <w:szCs w:val="24"/>
        </w:rPr>
        <w:t xml:space="preserve">Крымский федеральный университет имени В. </w:t>
      </w:r>
      <w:proofErr w:type="spellStart"/>
      <w:r w:rsidRPr="00D14296">
        <w:rPr>
          <w:szCs w:val="24"/>
        </w:rPr>
        <w:t>И.Вернадского</w:t>
      </w:r>
      <w:proofErr w:type="spellEnd"/>
      <w:r w:rsidRPr="00D14296">
        <w:rPr>
          <w:szCs w:val="24"/>
        </w:rPr>
        <w:t xml:space="preserve"> ; под редакцией И. Н. Воронина [и</w:t>
      </w:r>
      <w:r>
        <w:rPr>
          <w:szCs w:val="24"/>
        </w:rPr>
        <w:t xml:space="preserve"> </w:t>
      </w:r>
      <w:r w:rsidRPr="00D14296">
        <w:rPr>
          <w:szCs w:val="24"/>
        </w:rPr>
        <w:t xml:space="preserve">др.]. - </w:t>
      </w:r>
      <w:proofErr w:type="gramStart"/>
      <w:r w:rsidRPr="00D14296">
        <w:rPr>
          <w:szCs w:val="24"/>
        </w:rPr>
        <w:t>Симферополь :</w:t>
      </w:r>
      <w:proofErr w:type="gramEnd"/>
      <w:r w:rsidRPr="00D14296">
        <w:rPr>
          <w:szCs w:val="24"/>
        </w:rPr>
        <w:t xml:space="preserve"> ИТ "</w:t>
      </w:r>
      <w:proofErr w:type="spellStart"/>
      <w:r w:rsidRPr="00D14296">
        <w:rPr>
          <w:szCs w:val="24"/>
        </w:rPr>
        <w:t>Ариал</w:t>
      </w:r>
      <w:proofErr w:type="spellEnd"/>
      <w:r w:rsidRPr="00D14296">
        <w:rPr>
          <w:szCs w:val="24"/>
        </w:rPr>
        <w:t xml:space="preserve">", 2021. - 196 с. </w:t>
      </w:r>
    </w:p>
    <w:p w:rsidR="00D14296" w:rsidRPr="00D14296" w:rsidRDefault="00D14296" w:rsidP="00D14296">
      <w:pPr>
        <w:jc w:val="left"/>
        <w:rPr>
          <w:szCs w:val="24"/>
        </w:rPr>
      </w:pPr>
      <w:r w:rsidRPr="00D14296">
        <w:rPr>
          <w:szCs w:val="24"/>
        </w:rPr>
        <w:t>УДК 316.7(477.75)</w:t>
      </w:r>
    </w:p>
    <w:p w:rsidR="00D14296" w:rsidRDefault="00D14296" w:rsidP="00D14296">
      <w:pPr>
        <w:jc w:val="left"/>
        <w:rPr>
          <w:szCs w:val="24"/>
        </w:rPr>
      </w:pPr>
      <w:r w:rsidRPr="00D14296">
        <w:rPr>
          <w:szCs w:val="24"/>
        </w:rPr>
        <w:t>ББК 60.56(4Укр-6Кры)</w:t>
      </w:r>
    </w:p>
    <w:p w:rsidR="00D14296" w:rsidRDefault="00D14296" w:rsidP="00D14296">
      <w:pPr>
        <w:jc w:val="left"/>
        <w:rPr>
          <w:szCs w:val="24"/>
        </w:rPr>
      </w:pPr>
      <w:r w:rsidRPr="00D14296">
        <w:rPr>
          <w:szCs w:val="24"/>
        </w:rPr>
        <w:t>КХ—1; НЗ ЕТЛ—1</w:t>
      </w:r>
    </w:p>
    <w:p w:rsidR="008C51C0" w:rsidRDefault="008C51C0" w:rsidP="00D14296">
      <w:pPr>
        <w:jc w:val="left"/>
        <w:rPr>
          <w:szCs w:val="24"/>
        </w:rPr>
      </w:pPr>
    </w:p>
    <w:p w:rsidR="00E77114" w:rsidRPr="00E77114" w:rsidRDefault="00E77114" w:rsidP="00E77114">
      <w:pPr>
        <w:jc w:val="left"/>
        <w:rPr>
          <w:szCs w:val="24"/>
        </w:rPr>
      </w:pPr>
      <w:r w:rsidRPr="00E77114">
        <w:rPr>
          <w:szCs w:val="24"/>
        </w:rPr>
        <w:t>674949. - 674950</w:t>
      </w:r>
    </w:p>
    <w:p w:rsidR="00E77114" w:rsidRPr="00E77114" w:rsidRDefault="00E77114" w:rsidP="00E77114">
      <w:pPr>
        <w:jc w:val="left"/>
        <w:rPr>
          <w:szCs w:val="24"/>
        </w:rPr>
      </w:pPr>
      <w:r w:rsidRPr="00E77114">
        <w:rPr>
          <w:b/>
          <w:szCs w:val="24"/>
        </w:rPr>
        <w:t xml:space="preserve">Проблемы социального равенства и справедливости в России и </w:t>
      </w:r>
      <w:proofErr w:type="gramStart"/>
      <w:r w:rsidRPr="00E77114">
        <w:rPr>
          <w:b/>
          <w:szCs w:val="24"/>
        </w:rPr>
        <w:t xml:space="preserve">Китае </w:t>
      </w:r>
      <w:r w:rsidRPr="00E77114">
        <w:rPr>
          <w:szCs w:val="24"/>
        </w:rPr>
        <w:t>:</w:t>
      </w:r>
      <w:proofErr w:type="gramEnd"/>
      <w:r w:rsidRPr="00E77114">
        <w:rPr>
          <w:szCs w:val="24"/>
        </w:rPr>
        <w:t xml:space="preserve"> монография = [</w:t>
      </w:r>
      <w:proofErr w:type="spellStart"/>
      <w:r w:rsidRPr="00E77114">
        <w:rPr>
          <w:szCs w:val="24"/>
        </w:rPr>
        <w:t>Comparative</w:t>
      </w:r>
      <w:proofErr w:type="spellEnd"/>
      <w:r w:rsidRPr="00E77114">
        <w:rPr>
          <w:szCs w:val="24"/>
        </w:rPr>
        <w:t xml:space="preserve"> </w:t>
      </w:r>
      <w:proofErr w:type="spellStart"/>
      <w:r w:rsidRPr="00E77114">
        <w:rPr>
          <w:szCs w:val="24"/>
        </w:rPr>
        <w:t>Study</w:t>
      </w:r>
      <w:proofErr w:type="spellEnd"/>
      <w:r>
        <w:rPr>
          <w:szCs w:val="24"/>
        </w:rPr>
        <w:t xml:space="preserve"> </w:t>
      </w:r>
      <w:r w:rsidRPr="00E77114">
        <w:rPr>
          <w:szCs w:val="24"/>
          <w:lang w:val="en-US"/>
        </w:rPr>
        <w:t>of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Social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Equality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and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Justice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in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China</w:t>
      </w:r>
      <w:r w:rsidRPr="00E77114">
        <w:rPr>
          <w:szCs w:val="24"/>
        </w:rPr>
        <w:t xml:space="preserve"> </w:t>
      </w:r>
      <w:r w:rsidRPr="00E77114">
        <w:rPr>
          <w:szCs w:val="24"/>
          <w:lang w:val="en-US"/>
        </w:rPr>
        <w:t>and</w:t>
      </w:r>
      <w:r>
        <w:rPr>
          <w:szCs w:val="24"/>
        </w:rPr>
        <w:t xml:space="preserve"> </w:t>
      </w:r>
      <w:proofErr w:type="spellStart"/>
      <w:r w:rsidRPr="00E77114">
        <w:rPr>
          <w:szCs w:val="24"/>
        </w:rPr>
        <w:t>Russia</w:t>
      </w:r>
      <w:proofErr w:type="spellEnd"/>
      <w:r w:rsidRPr="00E77114">
        <w:rPr>
          <w:szCs w:val="24"/>
        </w:rPr>
        <w:t>] / М. К. Горшков, , П. М. Козырева, М. Ф.</w:t>
      </w:r>
      <w:r>
        <w:rPr>
          <w:szCs w:val="24"/>
        </w:rPr>
        <w:t xml:space="preserve"> </w:t>
      </w:r>
      <w:r w:rsidRPr="00E77114">
        <w:rPr>
          <w:szCs w:val="24"/>
        </w:rPr>
        <w:t>Черныш [и др.] ; Федеральный научно-</w:t>
      </w:r>
      <w:r>
        <w:rPr>
          <w:szCs w:val="24"/>
        </w:rPr>
        <w:t xml:space="preserve"> </w:t>
      </w:r>
      <w:r w:rsidRPr="00E77114">
        <w:rPr>
          <w:szCs w:val="24"/>
        </w:rPr>
        <w:t>исследовательский социологический центр Российской</w:t>
      </w:r>
      <w:r>
        <w:rPr>
          <w:szCs w:val="24"/>
        </w:rPr>
        <w:t xml:space="preserve"> </w:t>
      </w:r>
      <w:r w:rsidRPr="00E77114">
        <w:rPr>
          <w:szCs w:val="24"/>
        </w:rPr>
        <w:t xml:space="preserve">академии наук, Институт социологии. - </w:t>
      </w:r>
      <w:proofErr w:type="gramStart"/>
      <w:r w:rsidRPr="00E77114">
        <w:rPr>
          <w:szCs w:val="24"/>
        </w:rPr>
        <w:t>Москва :</w:t>
      </w:r>
      <w:proofErr w:type="gramEnd"/>
    </w:p>
    <w:p w:rsidR="00E77114" w:rsidRPr="00E77114" w:rsidRDefault="00E77114" w:rsidP="00E77114">
      <w:pPr>
        <w:jc w:val="left"/>
        <w:rPr>
          <w:szCs w:val="24"/>
        </w:rPr>
      </w:pPr>
      <w:r w:rsidRPr="00E77114">
        <w:rPr>
          <w:szCs w:val="24"/>
        </w:rPr>
        <w:t xml:space="preserve">Новый хронограф, 2021. - 583, [9] с. </w:t>
      </w:r>
    </w:p>
    <w:p w:rsidR="00E77114" w:rsidRPr="00E77114" w:rsidRDefault="00E77114" w:rsidP="00E77114">
      <w:pPr>
        <w:jc w:val="left"/>
        <w:rPr>
          <w:szCs w:val="24"/>
        </w:rPr>
      </w:pPr>
      <w:r w:rsidRPr="00E77114">
        <w:rPr>
          <w:szCs w:val="24"/>
        </w:rPr>
        <w:t>УДК 316.34(470+</w:t>
      </w:r>
      <w:proofErr w:type="gramStart"/>
      <w:r w:rsidRPr="00E77114">
        <w:rPr>
          <w:szCs w:val="24"/>
        </w:rPr>
        <w:t>571)+</w:t>
      </w:r>
      <w:proofErr w:type="gramEnd"/>
      <w:r w:rsidRPr="00E77114">
        <w:rPr>
          <w:szCs w:val="24"/>
        </w:rPr>
        <w:t>316.34(510)</w:t>
      </w:r>
    </w:p>
    <w:p w:rsidR="00E77114" w:rsidRDefault="00E77114" w:rsidP="00E77114">
      <w:pPr>
        <w:jc w:val="left"/>
        <w:rPr>
          <w:szCs w:val="24"/>
        </w:rPr>
      </w:pPr>
      <w:r w:rsidRPr="00E77114">
        <w:rPr>
          <w:szCs w:val="24"/>
        </w:rPr>
        <w:t>ББК 60.524.41(</w:t>
      </w:r>
      <w:proofErr w:type="gramStart"/>
      <w:r w:rsidRPr="00E77114">
        <w:rPr>
          <w:szCs w:val="24"/>
        </w:rPr>
        <w:t>2)+</w:t>
      </w:r>
      <w:proofErr w:type="gramEnd"/>
      <w:r w:rsidRPr="00E77114">
        <w:rPr>
          <w:szCs w:val="24"/>
        </w:rPr>
        <w:t>60.524.41(5Кит)</w:t>
      </w:r>
    </w:p>
    <w:p w:rsidR="00E77114" w:rsidRPr="00D14296" w:rsidRDefault="00E77114" w:rsidP="00E77114">
      <w:pPr>
        <w:jc w:val="left"/>
        <w:rPr>
          <w:szCs w:val="24"/>
        </w:rPr>
      </w:pPr>
      <w:r w:rsidRPr="00E77114">
        <w:rPr>
          <w:szCs w:val="24"/>
        </w:rPr>
        <w:t>КХ—1; НЗ ГЛ—1</w:t>
      </w:r>
    </w:p>
    <w:p w:rsidR="00563621" w:rsidRDefault="00563621" w:rsidP="00563621">
      <w:pPr>
        <w:jc w:val="center"/>
        <w:rPr>
          <w:b/>
          <w:sz w:val="28"/>
          <w:szCs w:val="28"/>
        </w:rPr>
      </w:pPr>
    </w:p>
    <w:p w:rsidR="0045529F" w:rsidRPr="0045529F" w:rsidRDefault="0045529F" w:rsidP="0045529F">
      <w:pPr>
        <w:rPr>
          <w:szCs w:val="24"/>
        </w:rPr>
      </w:pPr>
      <w:r w:rsidRPr="0045529F">
        <w:rPr>
          <w:szCs w:val="24"/>
        </w:rPr>
        <w:t>675014. - 675014</w:t>
      </w:r>
    </w:p>
    <w:p w:rsidR="0045529F" w:rsidRPr="0045529F" w:rsidRDefault="0045529F" w:rsidP="0045529F">
      <w:pPr>
        <w:rPr>
          <w:b/>
          <w:szCs w:val="24"/>
        </w:rPr>
      </w:pPr>
      <w:r w:rsidRPr="0045529F">
        <w:rPr>
          <w:b/>
          <w:szCs w:val="24"/>
        </w:rPr>
        <w:t xml:space="preserve">Рязанцев, Сергей Васильевич (д-р </w:t>
      </w:r>
      <w:proofErr w:type="spellStart"/>
      <w:r w:rsidRPr="0045529F">
        <w:rPr>
          <w:b/>
          <w:szCs w:val="24"/>
        </w:rPr>
        <w:t>экон</w:t>
      </w:r>
      <w:proofErr w:type="spellEnd"/>
      <w:r w:rsidRPr="0045529F">
        <w:rPr>
          <w:b/>
          <w:szCs w:val="24"/>
        </w:rPr>
        <w:t>. наук; 1973-).</w:t>
      </w:r>
    </w:p>
    <w:p w:rsidR="0045529F" w:rsidRPr="0045529F" w:rsidRDefault="0045529F" w:rsidP="0045529F">
      <w:pPr>
        <w:rPr>
          <w:szCs w:val="24"/>
        </w:rPr>
      </w:pPr>
      <w:r w:rsidRPr="0045529F">
        <w:rPr>
          <w:szCs w:val="24"/>
        </w:rPr>
        <w:t xml:space="preserve">   Миграция в Евразии до и во время пандемии</w:t>
      </w:r>
      <w:r>
        <w:rPr>
          <w:szCs w:val="24"/>
        </w:rPr>
        <w:t xml:space="preserve"> </w:t>
      </w:r>
      <w:r w:rsidRPr="0045529F">
        <w:rPr>
          <w:szCs w:val="24"/>
          <w:lang w:val="en-US"/>
        </w:rPr>
        <w:t>COVID</w:t>
      </w:r>
      <w:r w:rsidRPr="0045529F">
        <w:rPr>
          <w:szCs w:val="24"/>
        </w:rPr>
        <w:t>-19: тренды, последствия, миграционная</w:t>
      </w:r>
      <w:r>
        <w:rPr>
          <w:szCs w:val="24"/>
        </w:rPr>
        <w:t xml:space="preserve"> </w:t>
      </w:r>
      <w:r w:rsidRPr="0045529F">
        <w:rPr>
          <w:szCs w:val="24"/>
        </w:rPr>
        <w:t xml:space="preserve">политика = </w:t>
      </w:r>
      <w:r w:rsidRPr="0045529F">
        <w:rPr>
          <w:szCs w:val="24"/>
          <w:lang w:val="en-US"/>
        </w:rPr>
        <w:t>Migration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in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Eurasia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before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and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during</w:t>
      </w:r>
      <w:r>
        <w:rPr>
          <w:szCs w:val="24"/>
        </w:rPr>
        <w:t xml:space="preserve"> </w:t>
      </w:r>
      <w:r w:rsidRPr="0045529F">
        <w:rPr>
          <w:szCs w:val="24"/>
          <w:lang w:val="en-US"/>
        </w:rPr>
        <w:t>the</w:t>
      </w:r>
      <w:r w:rsidRPr="0045529F">
        <w:rPr>
          <w:szCs w:val="24"/>
        </w:rPr>
        <w:t xml:space="preserve"> </w:t>
      </w:r>
      <w:r w:rsidRPr="0045529F">
        <w:rPr>
          <w:szCs w:val="24"/>
          <w:lang w:val="en-US"/>
        </w:rPr>
        <w:t>COVID</w:t>
      </w:r>
      <w:r w:rsidRPr="0045529F">
        <w:rPr>
          <w:szCs w:val="24"/>
        </w:rPr>
        <w:t xml:space="preserve">-19 </w:t>
      </w:r>
      <w:proofErr w:type="spellStart"/>
      <w:r w:rsidRPr="0045529F">
        <w:rPr>
          <w:szCs w:val="24"/>
          <w:lang w:val="en-US"/>
        </w:rPr>
        <w:t>pfndrmic</w:t>
      </w:r>
      <w:proofErr w:type="spellEnd"/>
      <w:r w:rsidRPr="0045529F">
        <w:rPr>
          <w:szCs w:val="24"/>
        </w:rPr>
        <w:t xml:space="preserve">: </w:t>
      </w:r>
      <w:r w:rsidRPr="0045529F">
        <w:rPr>
          <w:szCs w:val="24"/>
          <w:lang w:val="en-US"/>
        </w:rPr>
        <w:t>trends</w:t>
      </w:r>
      <w:r w:rsidRPr="0045529F">
        <w:rPr>
          <w:szCs w:val="24"/>
        </w:rPr>
        <w:t xml:space="preserve">, </w:t>
      </w:r>
      <w:r w:rsidRPr="0045529F">
        <w:rPr>
          <w:szCs w:val="24"/>
          <w:lang w:val="en-US"/>
        </w:rPr>
        <w:t>consequences</w:t>
      </w:r>
      <w:r w:rsidRPr="0045529F">
        <w:rPr>
          <w:szCs w:val="24"/>
        </w:rPr>
        <w:t>,</w:t>
      </w:r>
      <w:r>
        <w:rPr>
          <w:szCs w:val="24"/>
        </w:rPr>
        <w:t xml:space="preserve"> </w:t>
      </w:r>
      <w:r w:rsidRPr="0045529F">
        <w:rPr>
          <w:szCs w:val="24"/>
          <w:lang w:val="en-US"/>
        </w:rPr>
        <w:t>migration</w:t>
      </w:r>
      <w:r w:rsidRPr="0045529F">
        <w:rPr>
          <w:szCs w:val="24"/>
        </w:rPr>
        <w:t xml:space="preserve"> </w:t>
      </w:r>
      <w:proofErr w:type="gramStart"/>
      <w:r w:rsidRPr="0045529F">
        <w:rPr>
          <w:szCs w:val="24"/>
          <w:lang w:val="en-US"/>
        </w:rPr>
        <w:t>policy</w:t>
      </w:r>
      <w:r w:rsidRPr="0045529F">
        <w:rPr>
          <w:szCs w:val="24"/>
        </w:rPr>
        <w:t xml:space="preserve"> :</w:t>
      </w:r>
      <w:proofErr w:type="gramEnd"/>
      <w:r w:rsidRPr="0045529F">
        <w:rPr>
          <w:szCs w:val="24"/>
        </w:rPr>
        <w:t xml:space="preserve"> монография / Рязанцев С. В. ;</w:t>
      </w:r>
      <w:r>
        <w:rPr>
          <w:szCs w:val="24"/>
        </w:rPr>
        <w:t xml:space="preserve"> </w:t>
      </w:r>
      <w:r w:rsidRPr="0045529F">
        <w:rPr>
          <w:szCs w:val="24"/>
        </w:rPr>
        <w:t>Российская академия наук, Федеральный научно-</w:t>
      </w:r>
      <w:r>
        <w:rPr>
          <w:szCs w:val="24"/>
        </w:rPr>
        <w:t xml:space="preserve"> </w:t>
      </w:r>
      <w:r w:rsidRPr="0045529F">
        <w:rPr>
          <w:szCs w:val="24"/>
        </w:rPr>
        <w:t>исследовательский социологический центр, Институт</w:t>
      </w:r>
    </w:p>
    <w:p w:rsidR="0045529F" w:rsidRPr="0045529F" w:rsidRDefault="0045529F" w:rsidP="0045529F">
      <w:pPr>
        <w:rPr>
          <w:szCs w:val="24"/>
        </w:rPr>
      </w:pPr>
      <w:proofErr w:type="spellStart"/>
      <w:r w:rsidRPr="0045529F">
        <w:rPr>
          <w:szCs w:val="24"/>
        </w:rPr>
        <w:t>демографиеских</w:t>
      </w:r>
      <w:proofErr w:type="spellEnd"/>
      <w:r w:rsidRPr="0045529F">
        <w:rPr>
          <w:szCs w:val="24"/>
        </w:rPr>
        <w:t xml:space="preserve"> исследований. - </w:t>
      </w:r>
      <w:proofErr w:type="gramStart"/>
      <w:r w:rsidRPr="0045529F">
        <w:rPr>
          <w:szCs w:val="24"/>
        </w:rPr>
        <w:t>Москва :</w:t>
      </w:r>
      <w:proofErr w:type="gramEnd"/>
      <w:r>
        <w:rPr>
          <w:szCs w:val="24"/>
        </w:rPr>
        <w:t xml:space="preserve"> </w:t>
      </w:r>
      <w:r w:rsidRPr="0045529F">
        <w:rPr>
          <w:szCs w:val="24"/>
        </w:rPr>
        <w:t xml:space="preserve">Экономическое образование, 2021. - 302 с. </w:t>
      </w:r>
    </w:p>
    <w:p w:rsidR="0045529F" w:rsidRPr="0045529F" w:rsidRDefault="0045529F" w:rsidP="0045529F">
      <w:pPr>
        <w:rPr>
          <w:szCs w:val="24"/>
        </w:rPr>
      </w:pPr>
      <w:r w:rsidRPr="0045529F">
        <w:rPr>
          <w:szCs w:val="24"/>
        </w:rPr>
        <w:t>УДК 314</w:t>
      </w:r>
    </w:p>
    <w:p w:rsidR="0045529F" w:rsidRDefault="0045529F" w:rsidP="0045529F">
      <w:pPr>
        <w:rPr>
          <w:szCs w:val="24"/>
        </w:rPr>
      </w:pPr>
      <w:r w:rsidRPr="0045529F">
        <w:rPr>
          <w:szCs w:val="24"/>
        </w:rPr>
        <w:t>ББК 60.73</w:t>
      </w:r>
    </w:p>
    <w:p w:rsidR="0045529F" w:rsidRDefault="0045529F" w:rsidP="0045529F">
      <w:pPr>
        <w:rPr>
          <w:szCs w:val="24"/>
        </w:rPr>
      </w:pPr>
      <w:r>
        <w:rPr>
          <w:szCs w:val="24"/>
        </w:rPr>
        <w:t>КХ—1; НЗ ГЛ—1</w:t>
      </w:r>
    </w:p>
    <w:p w:rsidR="008C51C0" w:rsidRDefault="008C51C0" w:rsidP="0045529F">
      <w:pPr>
        <w:rPr>
          <w:szCs w:val="24"/>
        </w:rPr>
      </w:pPr>
    </w:p>
    <w:p w:rsidR="008C51C0" w:rsidRPr="008C51C0" w:rsidRDefault="008C51C0" w:rsidP="008C51C0">
      <w:pPr>
        <w:ind w:left="0" w:firstLine="0"/>
        <w:rPr>
          <w:szCs w:val="24"/>
        </w:rPr>
      </w:pPr>
    </w:p>
    <w:p w:rsidR="008C51C0" w:rsidRPr="008C51C0" w:rsidRDefault="008C51C0" w:rsidP="008C51C0">
      <w:pPr>
        <w:rPr>
          <w:szCs w:val="24"/>
        </w:rPr>
      </w:pPr>
      <w:r w:rsidRPr="008C51C0">
        <w:rPr>
          <w:szCs w:val="24"/>
        </w:rPr>
        <w:t>674965. - 674966</w:t>
      </w:r>
    </w:p>
    <w:p w:rsidR="008C51C0" w:rsidRPr="008C51C0" w:rsidRDefault="008C51C0" w:rsidP="008C51C0">
      <w:pPr>
        <w:rPr>
          <w:szCs w:val="24"/>
        </w:rPr>
      </w:pPr>
      <w:r w:rsidRPr="008C51C0">
        <w:rPr>
          <w:b/>
          <w:szCs w:val="24"/>
        </w:rPr>
        <w:t xml:space="preserve">   Социокультурные угрозы</w:t>
      </w:r>
      <w:r w:rsidRPr="008C51C0">
        <w:rPr>
          <w:szCs w:val="24"/>
        </w:rPr>
        <w:t>: реальность, ментальные</w:t>
      </w:r>
      <w:r>
        <w:rPr>
          <w:szCs w:val="24"/>
        </w:rPr>
        <w:t xml:space="preserve"> </w:t>
      </w:r>
      <w:r w:rsidRPr="008C51C0">
        <w:rPr>
          <w:szCs w:val="24"/>
        </w:rPr>
        <w:t xml:space="preserve">модели и </w:t>
      </w:r>
      <w:proofErr w:type="gramStart"/>
      <w:r w:rsidRPr="008C51C0">
        <w:rPr>
          <w:szCs w:val="24"/>
        </w:rPr>
        <w:t>дискурс :</w:t>
      </w:r>
      <w:proofErr w:type="gramEnd"/>
      <w:r w:rsidRPr="008C51C0">
        <w:rPr>
          <w:szCs w:val="24"/>
        </w:rPr>
        <w:t xml:space="preserve"> коллективная монография / В. П.</w:t>
      </w:r>
      <w:r>
        <w:rPr>
          <w:szCs w:val="24"/>
        </w:rPr>
        <w:t xml:space="preserve"> </w:t>
      </w:r>
      <w:r w:rsidRPr="008C51C0">
        <w:rPr>
          <w:szCs w:val="24"/>
        </w:rPr>
        <w:t xml:space="preserve">Авдотьин, Ю. С. Авдотьина, Я. </w:t>
      </w:r>
      <w:proofErr w:type="spellStart"/>
      <w:r w:rsidRPr="008C51C0">
        <w:rPr>
          <w:szCs w:val="24"/>
        </w:rPr>
        <w:t>Бао</w:t>
      </w:r>
      <w:proofErr w:type="spellEnd"/>
      <w:r w:rsidRPr="008C51C0">
        <w:rPr>
          <w:szCs w:val="24"/>
        </w:rPr>
        <w:t xml:space="preserve"> [и др.] ;</w:t>
      </w:r>
      <w:r>
        <w:rPr>
          <w:szCs w:val="24"/>
        </w:rPr>
        <w:t xml:space="preserve"> </w:t>
      </w:r>
      <w:r w:rsidRPr="008C51C0">
        <w:rPr>
          <w:szCs w:val="24"/>
        </w:rPr>
        <w:t xml:space="preserve">ответственный редактор В. И. </w:t>
      </w:r>
      <w:proofErr w:type="spellStart"/>
      <w:r w:rsidRPr="008C51C0">
        <w:rPr>
          <w:szCs w:val="24"/>
        </w:rPr>
        <w:t>Заботкина</w:t>
      </w:r>
      <w:proofErr w:type="spellEnd"/>
      <w:r w:rsidRPr="008C51C0">
        <w:rPr>
          <w:szCs w:val="24"/>
        </w:rPr>
        <w:t xml:space="preserve"> ;</w:t>
      </w:r>
      <w:r>
        <w:rPr>
          <w:szCs w:val="24"/>
        </w:rPr>
        <w:t xml:space="preserve"> </w:t>
      </w:r>
      <w:proofErr w:type="spellStart"/>
      <w:r w:rsidRPr="008C51C0">
        <w:rPr>
          <w:szCs w:val="24"/>
        </w:rPr>
        <w:t>оссийский</w:t>
      </w:r>
      <w:proofErr w:type="spellEnd"/>
      <w:r w:rsidRPr="008C51C0">
        <w:rPr>
          <w:szCs w:val="24"/>
        </w:rPr>
        <w:t xml:space="preserve"> государственный гуманитарный</w:t>
      </w:r>
      <w:r>
        <w:rPr>
          <w:szCs w:val="24"/>
        </w:rPr>
        <w:t xml:space="preserve"> </w:t>
      </w:r>
      <w:r w:rsidRPr="008C51C0">
        <w:rPr>
          <w:szCs w:val="24"/>
        </w:rPr>
        <w:t xml:space="preserve">университет. - </w:t>
      </w:r>
      <w:proofErr w:type="gramStart"/>
      <w:r w:rsidRPr="008C51C0">
        <w:rPr>
          <w:szCs w:val="24"/>
        </w:rPr>
        <w:t>Москва :</w:t>
      </w:r>
      <w:proofErr w:type="gramEnd"/>
      <w:r w:rsidRPr="008C51C0">
        <w:rPr>
          <w:szCs w:val="24"/>
        </w:rPr>
        <w:t xml:space="preserve"> ЯСК, 2022. - 393, [7] с. </w:t>
      </w:r>
    </w:p>
    <w:p w:rsidR="008C51C0" w:rsidRPr="008C51C0" w:rsidRDefault="008C51C0" w:rsidP="008C51C0">
      <w:pPr>
        <w:rPr>
          <w:szCs w:val="24"/>
        </w:rPr>
      </w:pPr>
      <w:r w:rsidRPr="008C51C0">
        <w:rPr>
          <w:szCs w:val="24"/>
        </w:rPr>
        <w:t>УДК 316.7</w:t>
      </w:r>
    </w:p>
    <w:p w:rsidR="008C51C0" w:rsidRDefault="008C51C0" w:rsidP="008C51C0">
      <w:pPr>
        <w:rPr>
          <w:szCs w:val="24"/>
        </w:rPr>
      </w:pPr>
      <w:r w:rsidRPr="008C51C0">
        <w:rPr>
          <w:szCs w:val="24"/>
        </w:rPr>
        <w:t>ББК 60.56</w:t>
      </w:r>
    </w:p>
    <w:p w:rsidR="008C51C0" w:rsidRPr="008C51C0" w:rsidRDefault="008C51C0" w:rsidP="008C51C0">
      <w:pPr>
        <w:rPr>
          <w:szCs w:val="24"/>
        </w:rPr>
      </w:pPr>
      <w:r>
        <w:rPr>
          <w:szCs w:val="24"/>
        </w:rPr>
        <w:t>КХ—1; НЗ ГЛ—1</w:t>
      </w:r>
    </w:p>
    <w:p w:rsidR="00D24D89" w:rsidRDefault="00D24D89" w:rsidP="00563621">
      <w:pPr>
        <w:jc w:val="center"/>
        <w:rPr>
          <w:b/>
          <w:sz w:val="28"/>
          <w:szCs w:val="28"/>
        </w:rPr>
      </w:pPr>
    </w:p>
    <w:p w:rsidR="001169B1" w:rsidRDefault="001169B1" w:rsidP="00563621">
      <w:pPr>
        <w:jc w:val="center"/>
        <w:rPr>
          <w:b/>
          <w:sz w:val="28"/>
          <w:szCs w:val="28"/>
        </w:rPr>
      </w:pPr>
    </w:p>
    <w:p w:rsidR="001169B1" w:rsidRDefault="001169B1" w:rsidP="00563621">
      <w:pPr>
        <w:jc w:val="center"/>
        <w:rPr>
          <w:b/>
          <w:sz w:val="28"/>
          <w:szCs w:val="28"/>
        </w:rPr>
      </w:pPr>
    </w:p>
    <w:p w:rsidR="001169B1" w:rsidRPr="00563621" w:rsidRDefault="001169B1" w:rsidP="00563621">
      <w:pPr>
        <w:jc w:val="center"/>
        <w:rPr>
          <w:b/>
          <w:sz w:val="28"/>
          <w:szCs w:val="28"/>
        </w:rPr>
      </w:pPr>
    </w:p>
    <w:p w:rsidR="00A9436F" w:rsidRDefault="00C6752E" w:rsidP="0016748B">
      <w:pPr>
        <w:pStyle w:val="1"/>
        <w:ind w:right="848"/>
      </w:pPr>
      <w:bookmarkStart w:id="3" w:name="_Toc115702480"/>
      <w:r>
        <w:lastRenderedPageBreak/>
        <w:t>История. Исторические науки</w:t>
      </w:r>
      <w:bookmarkEnd w:id="3"/>
    </w:p>
    <w:p w:rsidR="0043406D" w:rsidRDefault="0043406D" w:rsidP="0043406D"/>
    <w:p w:rsidR="0043406D" w:rsidRPr="0043406D" w:rsidRDefault="0043406D" w:rsidP="0043406D">
      <w:pPr>
        <w:rPr>
          <w:b/>
        </w:rPr>
      </w:pPr>
      <w:r w:rsidRPr="0043406D">
        <w:rPr>
          <w:b/>
        </w:rPr>
        <w:t>ал-</w:t>
      </w:r>
      <w:proofErr w:type="spellStart"/>
      <w:r w:rsidRPr="0043406D">
        <w:rPr>
          <w:b/>
        </w:rPr>
        <w:t>Мас'уди</w:t>
      </w:r>
      <w:proofErr w:type="spellEnd"/>
      <w:r w:rsidRPr="0043406D">
        <w:rPr>
          <w:b/>
        </w:rPr>
        <w:t>, Абу-л-Хасан.</w:t>
      </w:r>
    </w:p>
    <w:p w:rsidR="0043406D" w:rsidRDefault="0043406D" w:rsidP="0043406D">
      <w:r>
        <w:t xml:space="preserve">   Книга предупреждения и </w:t>
      </w:r>
      <w:proofErr w:type="gramStart"/>
      <w:r>
        <w:t>пересмотра :</w:t>
      </w:r>
      <w:proofErr w:type="gramEnd"/>
      <w:r>
        <w:t xml:space="preserve"> издание подготовлено по материалам В. М. Бейлиса, Т. М. Калинина, О. Б. </w:t>
      </w:r>
      <w:proofErr w:type="spellStart"/>
      <w:r>
        <w:t>Бубенок</w:t>
      </w:r>
      <w:proofErr w:type="spellEnd"/>
      <w:r>
        <w:t xml:space="preserve"> / Абу-л-Хасан ал-</w:t>
      </w:r>
      <w:proofErr w:type="spellStart"/>
      <w:r>
        <w:t>Мас'уди</w:t>
      </w:r>
      <w:proofErr w:type="spellEnd"/>
      <w:r>
        <w:t xml:space="preserve"> ; перевод с арабского В. М. Бейлиса ; Российская академия наук ; Институт всеобщей истории ; Национальная академия наук Украины ; Институт востоковедения им. А. Е. Крымского ; Университет</w:t>
      </w:r>
    </w:p>
    <w:p w:rsidR="0043406D" w:rsidRDefault="0043406D" w:rsidP="0043406D">
      <w:r>
        <w:t>Дмитрия Пожарс</w:t>
      </w:r>
      <w:r w:rsidR="003F3B39">
        <w:t>кого. - Москва</w:t>
      </w:r>
      <w:r>
        <w:t>: Университет Дмитрия Пожарского, 2021. - 24 см. - (Древнейшие источники по истории Восточной Европы).</w:t>
      </w:r>
    </w:p>
    <w:p w:rsidR="0043406D" w:rsidRDefault="0043406D" w:rsidP="0043406D">
      <w:r>
        <w:t xml:space="preserve"> </w:t>
      </w:r>
      <w:r w:rsidRPr="0043406D">
        <w:t>Ч. 1. - 2021. - 479 с.</w:t>
      </w:r>
    </w:p>
    <w:p w:rsidR="0043406D" w:rsidRDefault="0043406D" w:rsidP="0043406D">
      <w:r>
        <w:t>УДК 930.2</w:t>
      </w:r>
    </w:p>
    <w:p w:rsidR="0043406D" w:rsidRDefault="0043406D" w:rsidP="0043406D">
      <w:r>
        <w:t>ББК 63.3(45)</w:t>
      </w:r>
    </w:p>
    <w:p w:rsidR="00A679F2" w:rsidRDefault="0043406D" w:rsidP="00A679F2">
      <w:r w:rsidRPr="0043406D">
        <w:t>КХ—1; НЗ ГЛ—1</w:t>
      </w:r>
    </w:p>
    <w:p w:rsidR="00A679F2" w:rsidRDefault="00A679F2" w:rsidP="00A679F2"/>
    <w:p w:rsidR="00A679F2" w:rsidRDefault="00A679F2" w:rsidP="00A679F2">
      <w:r w:rsidRPr="00A679F2">
        <w:rPr>
          <w:b/>
        </w:rPr>
        <w:t xml:space="preserve">   Древнейшие государства Восточной </w:t>
      </w:r>
      <w:proofErr w:type="gramStart"/>
      <w:r w:rsidRPr="00A679F2">
        <w:rPr>
          <w:b/>
        </w:rPr>
        <w:t>Европы</w:t>
      </w:r>
      <w:r>
        <w:t xml:space="preserve"> :</w:t>
      </w:r>
      <w:proofErr w:type="gramEnd"/>
      <w:r>
        <w:t xml:space="preserve">[ежегодник] / Российская академия наук, Институт всеобщей истории ; редакционная коллегия: Е. А. Мельникова (ответственный редактор) и [др.]. - </w:t>
      </w:r>
      <w:proofErr w:type="gramStart"/>
      <w:r>
        <w:t>Москва :</w:t>
      </w:r>
      <w:proofErr w:type="gramEnd"/>
      <w:r>
        <w:t xml:space="preserve"> Восточная лит., 1991.</w:t>
      </w:r>
    </w:p>
    <w:p w:rsidR="00A679F2" w:rsidRDefault="00A679F2" w:rsidP="00A679F2">
      <w:r>
        <w:t xml:space="preserve">   Восточная Европа и мир ислама =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 w:rsidRPr="00A679F2">
        <w:rPr>
          <w:lang w:val="en-US"/>
        </w:rPr>
        <w:t>nd</w:t>
      </w:r>
      <w:proofErr w:type="spellEnd"/>
      <w:r w:rsidRPr="00A679F2">
        <w:t xml:space="preserve"> </w:t>
      </w:r>
      <w:r w:rsidRPr="00A679F2">
        <w:rPr>
          <w:lang w:val="en-US"/>
        </w:rPr>
        <w:t>the</w:t>
      </w:r>
      <w:r w:rsidRPr="00A679F2">
        <w:t xml:space="preserve"> </w:t>
      </w:r>
      <w:r w:rsidRPr="00A679F2">
        <w:rPr>
          <w:lang w:val="en-US"/>
        </w:rPr>
        <w:t>World</w:t>
      </w:r>
      <w:r w:rsidRPr="00A679F2">
        <w:t xml:space="preserve"> </w:t>
      </w:r>
      <w:r w:rsidRPr="00A679F2">
        <w:rPr>
          <w:lang w:val="en-US"/>
        </w:rPr>
        <w:t>of</w:t>
      </w:r>
      <w:r w:rsidRPr="00A679F2">
        <w:t xml:space="preserve"> </w:t>
      </w:r>
      <w:proofErr w:type="gramStart"/>
      <w:r w:rsidRPr="00A679F2">
        <w:rPr>
          <w:lang w:val="en-US"/>
        </w:rPr>
        <w:t>Islam</w:t>
      </w:r>
      <w:r w:rsidRPr="00A679F2">
        <w:t xml:space="preserve"> :</w:t>
      </w:r>
      <w:proofErr w:type="gramEnd"/>
      <w:r w:rsidRPr="00A679F2">
        <w:t xml:space="preserve"> </w:t>
      </w:r>
      <w:r>
        <w:t>к</w:t>
      </w:r>
      <w:r w:rsidRPr="00A679F2">
        <w:t xml:space="preserve"> </w:t>
      </w:r>
      <w:r>
        <w:t>юбилею</w:t>
      </w:r>
      <w:r w:rsidRPr="00A679F2">
        <w:t xml:space="preserve"> </w:t>
      </w:r>
      <w:r>
        <w:t xml:space="preserve">Татьяны Михайловны </w:t>
      </w:r>
      <w:proofErr w:type="spellStart"/>
      <w:r>
        <w:t>Калининой</w:t>
      </w:r>
      <w:proofErr w:type="spellEnd"/>
      <w:r>
        <w:t xml:space="preserve"> ; ответственные редакторы: Е. В. Литовских, Е. А. Мельникова, Б. Е. </w:t>
      </w:r>
      <w:proofErr w:type="spellStart"/>
      <w:r>
        <w:t>Рашковский</w:t>
      </w:r>
      <w:proofErr w:type="spellEnd"/>
      <w:r>
        <w:t xml:space="preserve">. - 2021. - 543 с. </w:t>
      </w:r>
    </w:p>
    <w:p w:rsidR="00A679F2" w:rsidRDefault="00A679F2" w:rsidP="00A679F2">
      <w:r>
        <w:t>УДК 94(4-</w:t>
      </w:r>
      <w:proofErr w:type="gramStart"/>
      <w:r>
        <w:t>11)(</w:t>
      </w:r>
      <w:proofErr w:type="gramEnd"/>
      <w:r>
        <w:t>082)</w:t>
      </w:r>
    </w:p>
    <w:p w:rsidR="00A679F2" w:rsidRDefault="00A679F2" w:rsidP="00D60ADC">
      <w:r>
        <w:t>ББК 63.3(4)</w:t>
      </w:r>
    </w:p>
    <w:p w:rsidR="00A679F2" w:rsidRDefault="00A679F2" w:rsidP="00D60ADC"/>
    <w:p w:rsidR="00D60ADC" w:rsidRDefault="00D60ADC" w:rsidP="00D60ADC">
      <w:r>
        <w:t>к139099. - к139100. - к139101</w:t>
      </w:r>
    </w:p>
    <w:p w:rsidR="00D60ADC" w:rsidRPr="00D60ADC" w:rsidRDefault="00D60ADC" w:rsidP="00D60ADC">
      <w:pPr>
        <w:rPr>
          <w:b/>
        </w:rPr>
      </w:pPr>
      <w:r w:rsidRPr="00D60ADC">
        <w:rPr>
          <w:b/>
        </w:rPr>
        <w:t>Дьячковский, Ким Дмитриевич (канд. филос. наук; 1938).</w:t>
      </w:r>
    </w:p>
    <w:p w:rsidR="00D60ADC" w:rsidRDefault="00D60ADC" w:rsidP="00D60ADC">
      <w:r>
        <w:t xml:space="preserve">   </w:t>
      </w:r>
      <w:proofErr w:type="spellStart"/>
      <w:r>
        <w:t>Этносемиотика</w:t>
      </w:r>
      <w:proofErr w:type="spellEnd"/>
      <w:r>
        <w:t xml:space="preserve"> народа Саха: избранные статьи и выступле</w:t>
      </w:r>
      <w:r w:rsidR="00FD54A7">
        <w:t xml:space="preserve">ния / К. Д. </w:t>
      </w:r>
      <w:proofErr w:type="spellStart"/>
      <w:r w:rsidR="00FD54A7">
        <w:t>Дьячковскай-Анаарар</w:t>
      </w:r>
      <w:proofErr w:type="spellEnd"/>
      <w:r>
        <w:t>; ответственный редактор А. А. Борисова. - Якутск: СМИК-</w:t>
      </w:r>
      <w:proofErr w:type="gramStart"/>
      <w:r>
        <w:t>Мастер :</w:t>
      </w:r>
      <w:proofErr w:type="gramEnd"/>
      <w:r>
        <w:t xml:space="preserve"> Полиграфия, 2022. - 139, [1] с. </w:t>
      </w:r>
    </w:p>
    <w:p w:rsidR="00D60ADC" w:rsidRDefault="00D60ADC" w:rsidP="00D60ADC">
      <w:r>
        <w:t>УДК 003:39(=512.157)</w:t>
      </w:r>
      <w:r w:rsidR="00FD54A7">
        <w:t xml:space="preserve"> </w:t>
      </w:r>
      <w:r>
        <w:t>+37.035.6(=512.157)</w:t>
      </w:r>
    </w:p>
    <w:p w:rsidR="00D60ADC" w:rsidRDefault="00D60ADC" w:rsidP="00D60ADC">
      <w:r>
        <w:t>ББК 63.5(=634.1)</w:t>
      </w:r>
      <w:r w:rsidR="00FD54A7">
        <w:t xml:space="preserve"> </w:t>
      </w:r>
      <w:r>
        <w:t>+87.22(=634.1)</w:t>
      </w:r>
    </w:p>
    <w:p w:rsidR="00D60ADC" w:rsidRDefault="00D60ADC" w:rsidP="00D60ADC">
      <w:r w:rsidRPr="00D60ADC">
        <w:t>КХ—2; НЗ ГЛ—1</w:t>
      </w:r>
    </w:p>
    <w:p w:rsidR="00A05903" w:rsidRDefault="00A05903" w:rsidP="00A05903"/>
    <w:p w:rsidR="00A05903" w:rsidRDefault="00A05903" w:rsidP="00A05903">
      <w:r w:rsidRPr="00F403B2">
        <w:rPr>
          <w:b/>
        </w:rPr>
        <w:t xml:space="preserve">История </w:t>
      </w:r>
      <w:proofErr w:type="gramStart"/>
      <w:r w:rsidRPr="00F403B2">
        <w:rPr>
          <w:b/>
        </w:rPr>
        <w:t>Якутии</w:t>
      </w:r>
      <w:r w:rsidRPr="00A05903">
        <w:t xml:space="preserve"> :</w:t>
      </w:r>
      <w:proofErr w:type="gramEnd"/>
      <w:r w:rsidRPr="00A05903">
        <w:t xml:space="preserve"> в 3 томах / Правительство</w:t>
      </w:r>
      <w:r>
        <w:t xml:space="preserve"> р</w:t>
      </w:r>
      <w:r w:rsidRPr="00A05903">
        <w:t>еспублики Саха (Якутия), Академия наук Республики</w:t>
      </w:r>
      <w:r>
        <w:t xml:space="preserve"> </w:t>
      </w:r>
      <w:r w:rsidRPr="00A05903">
        <w:t>Саха (Якутия), Институт гуманитарных исследований</w:t>
      </w:r>
      <w:r>
        <w:t xml:space="preserve"> </w:t>
      </w:r>
      <w:r w:rsidRPr="00A05903">
        <w:t>и проблем малочисленных народов Севера Сибирского</w:t>
      </w:r>
      <w:r>
        <w:t xml:space="preserve"> </w:t>
      </w:r>
      <w:r w:rsidRPr="00A05903">
        <w:t>отделения Российской академии наук ; под общей</w:t>
      </w:r>
      <w:r>
        <w:t xml:space="preserve"> </w:t>
      </w:r>
      <w:r w:rsidRPr="00A05903">
        <w:t xml:space="preserve">редакцией А. Н. Алексеева ; редакционный совет: А.С. Николаев, А. Н. Жирков, С. В. </w:t>
      </w:r>
      <w:proofErr w:type="spellStart"/>
      <w:r w:rsidRPr="00A05903">
        <w:t>Местников</w:t>
      </w:r>
      <w:proofErr w:type="spellEnd"/>
      <w:r w:rsidRPr="00A05903">
        <w:t xml:space="preserve"> [</w:t>
      </w:r>
      <w:proofErr w:type="spellStart"/>
      <w:r w:rsidRPr="00A05903">
        <w:t>идр</w:t>
      </w:r>
      <w:proofErr w:type="spellEnd"/>
      <w:r w:rsidRPr="00A05903">
        <w:t xml:space="preserve">.]. - </w:t>
      </w:r>
      <w:proofErr w:type="gramStart"/>
      <w:r w:rsidRPr="00A05903">
        <w:t>Новосибирск :</w:t>
      </w:r>
      <w:proofErr w:type="gramEnd"/>
      <w:r w:rsidRPr="00A05903">
        <w:t xml:space="preserve"> Наука, 2020. - 27 см.</w:t>
      </w:r>
    </w:p>
    <w:p w:rsidR="00A05903" w:rsidRPr="00A05903" w:rsidRDefault="00A05903" w:rsidP="00A05903">
      <w:r w:rsidRPr="00A05903">
        <w:t>Т. 3. - 2021. - 592 с.</w:t>
      </w:r>
    </w:p>
    <w:p w:rsidR="00A05903" w:rsidRPr="00A05903" w:rsidRDefault="00A05903" w:rsidP="00A05903">
      <w:pPr>
        <w:rPr>
          <w:iCs/>
        </w:rPr>
      </w:pPr>
      <w:r w:rsidRPr="00A05903">
        <w:rPr>
          <w:iCs/>
        </w:rPr>
        <w:t>УДК 94(571.56)</w:t>
      </w:r>
    </w:p>
    <w:p w:rsidR="00A05903" w:rsidRPr="00A05903" w:rsidRDefault="00A05903" w:rsidP="00A05903">
      <w:pPr>
        <w:rPr>
          <w:iCs/>
        </w:rPr>
      </w:pPr>
      <w:r w:rsidRPr="00A05903">
        <w:rPr>
          <w:iCs/>
        </w:rPr>
        <w:t>ББК 63.3(2Рос.Яку)</w:t>
      </w:r>
    </w:p>
    <w:p w:rsidR="00551F73" w:rsidRDefault="00A05903" w:rsidP="00551F73">
      <w:pPr>
        <w:rPr>
          <w:iCs/>
        </w:rPr>
      </w:pPr>
      <w:r w:rsidRPr="00A05903">
        <w:rPr>
          <w:iCs/>
        </w:rPr>
        <w:t>КХ—1</w:t>
      </w:r>
    </w:p>
    <w:p w:rsidR="00221F91" w:rsidRDefault="00221F91" w:rsidP="00551F73">
      <w:pPr>
        <w:rPr>
          <w:iCs/>
        </w:rPr>
      </w:pPr>
    </w:p>
    <w:p w:rsidR="00221F91" w:rsidRPr="00221F91" w:rsidRDefault="00221F91" w:rsidP="00221F91">
      <w:pPr>
        <w:rPr>
          <w:iCs/>
        </w:rPr>
      </w:pPr>
      <w:r w:rsidRPr="00221F91">
        <w:rPr>
          <w:iCs/>
        </w:rPr>
        <w:t>674945. - 674946</w:t>
      </w:r>
    </w:p>
    <w:p w:rsidR="00221F91" w:rsidRPr="00221F91" w:rsidRDefault="00221F91" w:rsidP="00221F91">
      <w:pPr>
        <w:ind w:left="0" w:firstLine="0"/>
        <w:rPr>
          <w:iCs/>
        </w:rPr>
      </w:pPr>
      <w:r w:rsidRPr="00221F91">
        <w:rPr>
          <w:b/>
          <w:iCs/>
        </w:rPr>
        <w:t>Национальная политика СССР по отношению к коренным малочисленным народам Севера в Эвенском и Таймырском национальных округах Красноярского края в 1920 - 1970 годы</w:t>
      </w:r>
      <w:r w:rsidRPr="00221F91">
        <w:rPr>
          <w:iCs/>
        </w:rPr>
        <w:t xml:space="preserve">: монография / Н. П. </w:t>
      </w:r>
      <w:proofErr w:type="spellStart"/>
      <w:r w:rsidRPr="00221F91">
        <w:rPr>
          <w:iCs/>
        </w:rPr>
        <w:t>Копцева</w:t>
      </w:r>
      <w:proofErr w:type="spellEnd"/>
      <w:r w:rsidRPr="00221F91">
        <w:rPr>
          <w:iCs/>
        </w:rPr>
        <w:t>,</w:t>
      </w:r>
      <w:r>
        <w:rPr>
          <w:iCs/>
        </w:rPr>
        <w:t xml:space="preserve"> </w:t>
      </w:r>
      <w:r w:rsidRPr="00221F91">
        <w:rPr>
          <w:iCs/>
        </w:rPr>
        <w:t>К. А. Дегтяренко, Ю. С. Замараева [и др.</w:t>
      </w:r>
      <w:proofErr w:type="gramStart"/>
      <w:r w:rsidRPr="00221F91">
        <w:rPr>
          <w:iCs/>
        </w:rPr>
        <w:t>] ;</w:t>
      </w:r>
      <w:proofErr w:type="gramEnd"/>
      <w:r w:rsidRPr="00221F91">
        <w:rPr>
          <w:iCs/>
        </w:rPr>
        <w:t xml:space="preserve"> </w:t>
      </w:r>
      <w:r w:rsidRPr="00221F91">
        <w:rPr>
          <w:iCs/>
        </w:rPr>
        <w:lastRenderedPageBreak/>
        <w:t>под</w:t>
      </w:r>
      <w:r>
        <w:rPr>
          <w:iCs/>
        </w:rPr>
        <w:t xml:space="preserve"> </w:t>
      </w:r>
      <w:r w:rsidRPr="00221F91">
        <w:rPr>
          <w:iCs/>
        </w:rPr>
        <w:t xml:space="preserve">научной редакцией Н. П. </w:t>
      </w:r>
      <w:proofErr w:type="spellStart"/>
      <w:r w:rsidRPr="00221F91">
        <w:rPr>
          <w:iCs/>
        </w:rPr>
        <w:t>Копцевой</w:t>
      </w:r>
      <w:proofErr w:type="spellEnd"/>
      <w:r w:rsidRPr="00221F91">
        <w:rPr>
          <w:iCs/>
        </w:rPr>
        <w:t xml:space="preserve"> ; Министерство</w:t>
      </w:r>
      <w:r>
        <w:rPr>
          <w:iCs/>
        </w:rPr>
        <w:t xml:space="preserve"> </w:t>
      </w:r>
      <w:r w:rsidRPr="00221F91">
        <w:rPr>
          <w:iCs/>
        </w:rPr>
        <w:t>науки и высшего образования Российской Федерации,</w:t>
      </w:r>
      <w:r>
        <w:rPr>
          <w:iCs/>
        </w:rPr>
        <w:t xml:space="preserve"> </w:t>
      </w:r>
      <w:r w:rsidRPr="00221F91">
        <w:rPr>
          <w:iCs/>
        </w:rPr>
        <w:t>ФГФОУ ВО "Сибирский федеральный университет", КРОО</w:t>
      </w:r>
    </w:p>
    <w:p w:rsidR="00221F91" w:rsidRPr="00221F91" w:rsidRDefault="00221F91" w:rsidP="00221F91">
      <w:pPr>
        <w:rPr>
          <w:iCs/>
        </w:rPr>
      </w:pPr>
      <w:r w:rsidRPr="00221F91">
        <w:rPr>
          <w:iCs/>
        </w:rPr>
        <w:t>"Содружество просвет</w:t>
      </w:r>
      <w:r w:rsidR="00212785">
        <w:rPr>
          <w:iCs/>
        </w:rPr>
        <w:t>ителей Красноярья". -Красноярск</w:t>
      </w:r>
      <w:r w:rsidRPr="00221F91">
        <w:rPr>
          <w:iCs/>
        </w:rPr>
        <w:t>: Сибирский федеральный университет,</w:t>
      </w:r>
      <w:r>
        <w:rPr>
          <w:iCs/>
        </w:rPr>
        <w:t xml:space="preserve"> </w:t>
      </w:r>
      <w:r w:rsidRPr="00221F91">
        <w:rPr>
          <w:iCs/>
        </w:rPr>
        <w:t>2022. - 543 с</w:t>
      </w:r>
      <w:r>
        <w:rPr>
          <w:iCs/>
        </w:rPr>
        <w:t>.</w:t>
      </w:r>
    </w:p>
    <w:p w:rsidR="00221F91" w:rsidRPr="00221F91" w:rsidRDefault="00221F91" w:rsidP="00221F91">
      <w:pPr>
        <w:rPr>
          <w:iCs/>
        </w:rPr>
      </w:pPr>
      <w:r w:rsidRPr="00221F91">
        <w:rPr>
          <w:iCs/>
        </w:rPr>
        <w:t>УДК 323.174+397</w:t>
      </w:r>
    </w:p>
    <w:p w:rsidR="00221F91" w:rsidRDefault="00221F91" w:rsidP="00221F91">
      <w:pPr>
        <w:rPr>
          <w:iCs/>
        </w:rPr>
      </w:pPr>
      <w:r w:rsidRPr="00221F91">
        <w:rPr>
          <w:iCs/>
        </w:rPr>
        <w:t>ББК 63.3(2)6-38+63.529(253)</w:t>
      </w:r>
    </w:p>
    <w:p w:rsidR="00221F91" w:rsidRDefault="00221F91" w:rsidP="00221F91">
      <w:pPr>
        <w:rPr>
          <w:iCs/>
        </w:rPr>
      </w:pPr>
      <w:r w:rsidRPr="00221F91">
        <w:rPr>
          <w:iCs/>
        </w:rPr>
        <w:t>КХ—1; НЗ ГЛ—1</w:t>
      </w:r>
    </w:p>
    <w:p w:rsidR="00F403B2" w:rsidRDefault="00F403B2" w:rsidP="00551F73">
      <w:pPr>
        <w:rPr>
          <w:iCs/>
        </w:rPr>
      </w:pPr>
    </w:p>
    <w:p w:rsidR="00F403B2" w:rsidRDefault="00F403B2" w:rsidP="00F403B2">
      <w:r>
        <w:t>674959. - 674960</w:t>
      </w:r>
    </w:p>
    <w:p w:rsidR="00F403B2" w:rsidRDefault="00F403B2" w:rsidP="00F403B2">
      <w:r w:rsidRPr="00F403B2">
        <w:rPr>
          <w:b/>
        </w:rPr>
        <w:t>Медведев, Игорь Павлович (1935-).</w:t>
      </w:r>
    </w:p>
    <w:p w:rsidR="00F403B2" w:rsidRDefault="00F403B2" w:rsidP="00F403B2">
      <w:r>
        <w:t xml:space="preserve">   Историки в истории: поиски и </w:t>
      </w:r>
      <w:proofErr w:type="gramStart"/>
      <w:r>
        <w:t>свершения :</w:t>
      </w:r>
      <w:proofErr w:type="gramEnd"/>
      <w:r>
        <w:t xml:space="preserve"> сборник статей / И. П. Медведев ; составитель: М. Н. Румынская ; Российская академия наук, Санкт- Петербургский институт истории, Институт всеобщей истории. - </w:t>
      </w:r>
      <w:proofErr w:type="gramStart"/>
      <w:r>
        <w:t>Москва :</w:t>
      </w:r>
      <w:proofErr w:type="gramEnd"/>
      <w:r>
        <w:t xml:space="preserve"> Издательский дом ЯСК, 2022. -</w:t>
      </w:r>
    </w:p>
    <w:p w:rsidR="00F403B2" w:rsidRDefault="00F403B2" w:rsidP="00F403B2">
      <w:r>
        <w:t xml:space="preserve">523, [3] с. </w:t>
      </w:r>
    </w:p>
    <w:p w:rsidR="00F403B2" w:rsidRDefault="00F403B2" w:rsidP="00F403B2">
      <w:r>
        <w:t>УДК 930.1(47+57)</w:t>
      </w:r>
    </w:p>
    <w:p w:rsidR="00F403B2" w:rsidRDefault="00F403B2" w:rsidP="00F403B2">
      <w:r>
        <w:t>ББК 63.1(2)-8</w:t>
      </w:r>
    </w:p>
    <w:p w:rsidR="00F403B2" w:rsidRDefault="00F403B2" w:rsidP="00F403B2">
      <w:r w:rsidRPr="00F403B2">
        <w:t>КХ—1; НЗ ГЛ—1</w:t>
      </w:r>
    </w:p>
    <w:p w:rsidR="00F33C4A" w:rsidRDefault="00F33C4A" w:rsidP="00F403B2"/>
    <w:p w:rsidR="00717CD3" w:rsidRDefault="00717CD3" w:rsidP="00717CD3">
      <w:r>
        <w:t>675000. - 675001. - 675002. - 675003. - 675004. -675005</w:t>
      </w:r>
    </w:p>
    <w:p w:rsidR="00717CD3" w:rsidRPr="00717CD3" w:rsidRDefault="00717CD3" w:rsidP="00717CD3">
      <w:pPr>
        <w:rPr>
          <w:b/>
        </w:rPr>
      </w:pPr>
      <w:r w:rsidRPr="00717CD3">
        <w:rPr>
          <w:b/>
        </w:rPr>
        <w:t>Пушкарева, Елена Тимофеевна (1949).</w:t>
      </w:r>
    </w:p>
    <w:p w:rsidR="00717CD3" w:rsidRDefault="00717CD3" w:rsidP="00717CD3">
      <w:r>
        <w:t xml:space="preserve">   Гастрономические </w:t>
      </w:r>
      <w:proofErr w:type="gramStart"/>
      <w:r>
        <w:t>встречи :</w:t>
      </w:r>
      <w:proofErr w:type="gramEnd"/>
      <w:r>
        <w:t xml:space="preserve"> этнографические очерки о кухне ненцев и не только... / Елена Пушкарева ; ответственный редактор доктор исторических Н. В. Лукина. - 2-е изд. доп. - </w:t>
      </w:r>
      <w:proofErr w:type="gramStart"/>
      <w:r>
        <w:t>Салехард :</w:t>
      </w:r>
      <w:proofErr w:type="gramEnd"/>
      <w:r>
        <w:t xml:space="preserve"> АОН "Ямал-Медиа", 2022. - 208 с. </w:t>
      </w:r>
    </w:p>
    <w:p w:rsidR="00717CD3" w:rsidRDefault="00717CD3" w:rsidP="00717CD3">
      <w:r>
        <w:t>УДК 641/642(=511.2)</w:t>
      </w:r>
    </w:p>
    <w:p w:rsidR="00717CD3" w:rsidRDefault="00717CD3" w:rsidP="00717CD3">
      <w:r>
        <w:t>ББК 63.52(=667)</w:t>
      </w:r>
    </w:p>
    <w:p w:rsidR="00717CD3" w:rsidRDefault="00717CD3" w:rsidP="00717CD3">
      <w:r w:rsidRPr="00717CD3">
        <w:t>КХ—3; НЗ ГЛ—3</w:t>
      </w:r>
    </w:p>
    <w:p w:rsidR="00735263" w:rsidRDefault="00735263" w:rsidP="00717CD3"/>
    <w:p w:rsidR="00735263" w:rsidRDefault="00735263" w:rsidP="00735263">
      <w:r>
        <w:t>Дк19344</w:t>
      </w:r>
    </w:p>
    <w:p w:rsidR="00735263" w:rsidRDefault="00735263" w:rsidP="00735263">
      <w:r w:rsidRPr="00B13D98">
        <w:rPr>
          <w:b/>
        </w:rPr>
        <w:t xml:space="preserve">   Сеятель доброго, разумного, </w:t>
      </w:r>
      <w:proofErr w:type="gramStart"/>
      <w:r w:rsidRPr="00B13D98">
        <w:rPr>
          <w:b/>
        </w:rPr>
        <w:t>вечного</w:t>
      </w:r>
      <w:r>
        <w:t xml:space="preserve"> :</w:t>
      </w:r>
      <w:proofErr w:type="gramEnd"/>
      <w:r>
        <w:t xml:space="preserve"> к 80-летию со дня рождения профессора К. Г. </w:t>
      </w:r>
      <w:proofErr w:type="spellStart"/>
      <w:r>
        <w:t>Башарина</w:t>
      </w:r>
      <w:proofErr w:type="spellEnd"/>
      <w:r>
        <w:t xml:space="preserve"> / сост.: К. Г. </w:t>
      </w:r>
      <w:proofErr w:type="spellStart"/>
      <w:r>
        <w:t>Башарин</w:t>
      </w:r>
      <w:proofErr w:type="spellEnd"/>
      <w:r>
        <w:t xml:space="preserve">, З. К. </w:t>
      </w:r>
      <w:proofErr w:type="spellStart"/>
      <w:r>
        <w:t>Башарина</w:t>
      </w:r>
      <w:proofErr w:type="spellEnd"/>
      <w:r>
        <w:t xml:space="preserve">, Д. К. </w:t>
      </w:r>
      <w:proofErr w:type="spellStart"/>
      <w:r>
        <w:t>Гармаева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2022.- 91, [1] с. </w:t>
      </w:r>
    </w:p>
    <w:p w:rsidR="00735263" w:rsidRDefault="00735263" w:rsidP="00735263">
      <w:r>
        <w:t>УДК 94(</w:t>
      </w:r>
      <w:proofErr w:type="gramStart"/>
      <w:r>
        <w:t>571.56)+</w:t>
      </w:r>
      <w:proofErr w:type="gramEnd"/>
      <w:r>
        <w:t>929Башарин(081)</w:t>
      </w:r>
    </w:p>
    <w:p w:rsidR="00735263" w:rsidRDefault="00735263" w:rsidP="00735263">
      <w:r>
        <w:t>ББК 63.3(</w:t>
      </w:r>
      <w:proofErr w:type="gramStart"/>
      <w:r>
        <w:t>2Рос.Яку)</w:t>
      </w:r>
      <w:proofErr w:type="spellStart"/>
      <w:r>
        <w:t>Башарин</w:t>
      </w:r>
      <w:proofErr w:type="spellEnd"/>
      <w:proofErr w:type="gramEnd"/>
    </w:p>
    <w:p w:rsidR="00717CD3" w:rsidRDefault="00717CD3" w:rsidP="00717CD3"/>
    <w:p w:rsidR="00F33C4A" w:rsidRDefault="00F33C4A" w:rsidP="00F33C4A">
      <w:r>
        <w:t>674957. - 674958</w:t>
      </w:r>
    </w:p>
    <w:p w:rsidR="00F33C4A" w:rsidRDefault="00F33C4A" w:rsidP="00F33C4A">
      <w:r w:rsidRPr="0031012E">
        <w:rPr>
          <w:b/>
        </w:rPr>
        <w:t xml:space="preserve">   </w:t>
      </w:r>
      <w:proofErr w:type="spellStart"/>
      <w:r w:rsidRPr="0031012E">
        <w:rPr>
          <w:b/>
        </w:rPr>
        <w:t>Урусовский</w:t>
      </w:r>
      <w:proofErr w:type="spellEnd"/>
      <w:r w:rsidRPr="0031012E">
        <w:rPr>
          <w:b/>
        </w:rPr>
        <w:t xml:space="preserve"> характер</w:t>
      </w:r>
      <w:r>
        <w:t>: [воспоминания] /</w:t>
      </w:r>
      <w:proofErr w:type="spellStart"/>
      <w:r>
        <w:t>уководитель</w:t>
      </w:r>
      <w:proofErr w:type="spellEnd"/>
      <w:r>
        <w:t xml:space="preserve"> проекта, ответственный редактор и</w:t>
      </w:r>
      <w:r w:rsidR="0031012E">
        <w:t xml:space="preserve"> </w:t>
      </w:r>
      <w:r>
        <w:t xml:space="preserve">составитель комментариев М. М. </w:t>
      </w:r>
      <w:proofErr w:type="gramStart"/>
      <w:r>
        <w:t>Кононова ;вступительная</w:t>
      </w:r>
      <w:proofErr w:type="gramEnd"/>
      <w:r>
        <w:t xml:space="preserve"> статья: Хохлова Е. С. - Москва : Новый Хронограф, 2021. - 407 с.</w:t>
      </w:r>
    </w:p>
    <w:p w:rsidR="00F33C4A" w:rsidRDefault="00F33C4A" w:rsidP="00F33C4A">
      <w:r>
        <w:t>УДК 929.52(47+57)</w:t>
      </w:r>
    </w:p>
    <w:p w:rsidR="00F33C4A" w:rsidRDefault="00F33C4A" w:rsidP="00F33C4A">
      <w:r>
        <w:t>ББК 63.3(2)6+84(2=411.2)6-49</w:t>
      </w:r>
    </w:p>
    <w:p w:rsidR="00F33C4A" w:rsidRDefault="00F33C4A" w:rsidP="00F33C4A">
      <w:r>
        <w:t>КХ—1; НЗ ГЛ—1</w:t>
      </w:r>
    </w:p>
    <w:p w:rsidR="00F33C4A" w:rsidRDefault="00F33C4A" w:rsidP="00F33C4A"/>
    <w:p w:rsidR="00F403B2" w:rsidRDefault="00F403B2" w:rsidP="00F403B2"/>
    <w:p w:rsidR="001169B1" w:rsidRDefault="001169B1" w:rsidP="00F403B2"/>
    <w:p w:rsidR="001169B1" w:rsidRDefault="001169B1" w:rsidP="00F403B2"/>
    <w:p w:rsidR="002F2C60" w:rsidRDefault="00551F73" w:rsidP="00551F73">
      <w:pPr>
        <w:jc w:val="center"/>
        <w:rPr>
          <w:b/>
          <w:sz w:val="28"/>
          <w:szCs w:val="28"/>
        </w:rPr>
      </w:pPr>
      <w:r w:rsidRPr="00551F73">
        <w:rPr>
          <w:b/>
          <w:sz w:val="28"/>
          <w:szCs w:val="28"/>
        </w:rPr>
        <w:lastRenderedPageBreak/>
        <w:t>Экономика. Экономические науки</w:t>
      </w:r>
    </w:p>
    <w:p w:rsidR="006371AF" w:rsidRPr="006371AF" w:rsidRDefault="006371AF" w:rsidP="00551F73">
      <w:pPr>
        <w:jc w:val="center"/>
        <w:rPr>
          <w:szCs w:val="24"/>
        </w:rPr>
      </w:pPr>
    </w:p>
    <w:p w:rsidR="006371AF" w:rsidRPr="006371AF" w:rsidRDefault="006371AF" w:rsidP="006371AF">
      <w:pPr>
        <w:rPr>
          <w:szCs w:val="24"/>
        </w:rPr>
      </w:pPr>
      <w:r w:rsidRPr="006371AF">
        <w:rPr>
          <w:szCs w:val="24"/>
        </w:rPr>
        <w:t>675010. - 675011</w:t>
      </w:r>
    </w:p>
    <w:p w:rsidR="006371AF" w:rsidRPr="006371AF" w:rsidRDefault="006371AF" w:rsidP="006371AF">
      <w:pPr>
        <w:rPr>
          <w:b/>
          <w:szCs w:val="24"/>
        </w:rPr>
      </w:pPr>
      <w:proofErr w:type="spellStart"/>
      <w:r w:rsidRPr="006371AF">
        <w:rPr>
          <w:b/>
          <w:szCs w:val="24"/>
        </w:rPr>
        <w:t>Зиядуллаев</w:t>
      </w:r>
      <w:proofErr w:type="spellEnd"/>
      <w:r w:rsidRPr="006371AF">
        <w:rPr>
          <w:b/>
          <w:szCs w:val="24"/>
        </w:rPr>
        <w:t xml:space="preserve">, </w:t>
      </w:r>
      <w:proofErr w:type="spellStart"/>
      <w:r w:rsidRPr="006371AF">
        <w:rPr>
          <w:b/>
          <w:szCs w:val="24"/>
        </w:rPr>
        <w:t>Наби</w:t>
      </w:r>
      <w:proofErr w:type="spellEnd"/>
      <w:r w:rsidRPr="006371AF">
        <w:rPr>
          <w:b/>
          <w:szCs w:val="24"/>
        </w:rPr>
        <w:t xml:space="preserve"> </w:t>
      </w:r>
      <w:proofErr w:type="spellStart"/>
      <w:r w:rsidRPr="006371AF">
        <w:rPr>
          <w:b/>
          <w:szCs w:val="24"/>
        </w:rPr>
        <w:t>Саидкаримович</w:t>
      </w:r>
      <w:proofErr w:type="spellEnd"/>
      <w:r w:rsidRPr="006371AF">
        <w:rPr>
          <w:b/>
          <w:szCs w:val="24"/>
        </w:rPr>
        <w:t xml:space="preserve"> (д-р </w:t>
      </w:r>
      <w:proofErr w:type="spellStart"/>
      <w:r w:rsidRPr="006371AF">
        <w:rPr>
          <w:b/>
          <w:szCs w:val="24"/>
        </w:rPr>
        <w:t>экон</w:t>
      </w:r>
      <w:proofErr w:type="spellEnd"/>
      <w:r w:rsidRPr="006371AF">
        <w:rPr>
          <w:b/>
          <w:szCs w:val="24"/>
        </w:rPr>
        <w:t>. наук; 1940-).</w:t>
      </w:r>
    </w:p>
    <w:p w:rsidR="006371AF" w:rsidRPr="006371AF" w:rsidRDefault="006371AF" w:rsidP="006371AF">
      <w:pPr>
        <w:rPr>
          <w:szCs w:val="24"/>
        </w:rPr>
      </w:pPr>
      <w:r w:rsidRPr="006371AF">
        <w:rPr>
          <w:szCs w:val="24"/>
        </w:rPr>
        <w:t xml:space="preserve">   Трансформация национальных экономик</w:t>
      </w:r>
      <w:r>
        <w:rPr>
          <w:szCs w:val="24"/>
        </w:rPr>
        <w:t xml:space="preserve"> </w:t>
      </w:r>
      <w:r w:rsidRPr="006371AF">
        <w:rPr>
          <w:szCs w:val="24"/>
        </w:rPr>
        <w:t xml:space="preserve">постсоветских государств = </w:t>
      </w:r>
      <w:proofErr w:type="spellStart"/>
      <w:r w:rsidRPr="006371AF">
        <w:rPr>
          <w:szCs w:val="24"/>
        </w:rPr>
        <w:t>Transformation</w:t>
      </w:r>
      <w:proofErr w:type="spellEnd"/>
      <w:r w:rsidRPr="006371AF">
        <w:rPr>
          <w:szCs w:val="24"/>
        </w:rPr>
        <w:t xml:space="preserve"> </w:t>
      </w:r>
      <w:proofErr w:type="spellStart"/>
      <w:r w:rsidRPr="006371AF">
        <w:rPr>
          <w:szCs w:val="24"/>
        </w:rPr>
        <w:t>of</w:t>
      </w:r>
      <w:proofErr w:type="spellEnd"/>
    </w:p>
    <w:p w:rsidR="006371AF" w:rsidRPr="006371AF" w:rsidRDefault="006371AF" w:rsidP="006371AF">
      <w:pPr>
        <w:rPr>
          <w:szCs w:val="24"/>
          <w:lang w:val="en-US"/>
        </w:rPr>
      </w:pPr>
      <w:r w:rsidRPr="006371AF">
        <w:rPr>
          <w:szCs w:val="24"/>
          <w:lang w:val="en-US"/>
        </w:rPr>
        <w:t xml:space="preserve">National Economies of Post-Soviet </w:t>
      </w:r>
      <w:proofErr w:type="gramStart"/>
      <w:r w:rsidRPr="006371AF">
        <w:rPr>
          <w:szCs w:val="24"/>
          <w:lang w:val="en-US"/>
        </w:rPr>
        <w:t>States :</w:t>
      </w:r>
      <w:proofErr w:type="gramEnd"/>
      <w:r w:rsidRPr="006371AF">
        <w:rPr>
          <w:szCs w:val="24"/>
          <w:lang w:val="en-US"/>
        </w:rPr>
        <w:t xml:space="preserve"> </w:t>
      </w:r>
      <w:r w:rsidRPr="006371AF">
        <w:rPr>
          <w:szCs w:val="24"/>
        </w:rPr>
        <w:t>монография</w:t>
      </w:r>
      <w:r w:rsidRPr="006371AF">
        <w:rPr>
          <w:szCs w:val="24"/>
          <w:lang w:val="en-US"/>
        </w:rPr>
        <w:t xml:space="preserve"> / </w:t>
      </w:r>
      <w:proofErr w:type="spellStart"/>
      <w:r w:rsidRPr="006371AF">
        <w:rPr>
          <w:szCs w:val="24"/>
        </w:rPr>
        <w:t>Зиядуллаев</w:t>
      </w:r>
      <w:proofErr w:type="spellEnd"/>
      <w:r w:rsidRPr="006371AF">
        <w:rPr>
          <w:szCs w:val="24"/>
          <w:lang w:val="en-US"/>
        </w:rPr>
        <w:t xml:space="preserve"> </w:t>
      </w:r>
      <w:r w:rsidRPr="006371AF">
        <w:rPr>
          <w:szCs w:val="24"/>
        </w:rPr>
        <w:t>Н</w:t>
      </w:r>
      <w:r w:rsidRPr="006371AF">
        <w:rPr>
          <w:szCs w:val="24"/>
          <w:lang w:val="en-US"/>
        </w:rPr>
        <w:t xml:space="preserve">. </w:t>
      </w:r>
      <w:r w:rsidRPr="006371AF">
        <w:rPr>
          <w:szCs w:val="24"/>
        </w:rPr>
        <w:t>С</w:t>
      </w:r>
      <w:r w:rsidRPr="006371AF">
        <w:rPr>
          <w:szCs w:val="24"/>
          <w:lang w:val="en-US"/>
        </w:rPr>
        <w:t xml:space="preserve">. ; </w:t>
      </w:r>
      <w:r w:rsidRPr="006371AF">
        <w:rPr>
          <w:szCs w:val="24"/>
        </w:rPr>
        <w:t>ответственный</w:t>
      </w:r>
    </w:p>
    <w:p w:rsidR="006371AF" w:rsidRPr="006371AF" w:rsidRDefault="006371AF" w:rsidP="006371AF">
      <w:pPr>
        <w:rPr>
          <w:szCs w:val="24"/>
        </w:rPr>
      </w:pPr>
      <w:r w:rsidRPr="006371AF">
        <w:rPr>
          <w:szCs w:val="24"/>
        </w:rPr>
        <w:t xml:space="preserve">редактор А. Д. </w:t>
      </w:r>
      <w:proofErr w:type="gramStart"/>
      <w:r w:rsidRPr="006371AF">
        <w:rPr>
          <w:szCs w:val="24"/>
        </w:rPr>
        <w:t>Некипелов ;</w:t>
      </w:r>
      <w:proofErr w:type="gramEnd"/>
      <w:r w:rsidRPr="006371AF">
        <w:rPr>
          <w:szCs w:val="24"/>
        </w:rPr>
        <w:t xml:space="preserve"> Российская академия</w:t>
      </w:r>
      <w:r>
        <w:rPr>
          <w:szCs w:val="24"/>
        </w:rPr>
        <w:t xml:space="preserve"> </w:t>
      </w:r>
      <w:r w:rsidRPr="006371AF">
        <w:rPr>
          <w:szCs w:val="24"/>
        </w:rPr>
        <w:t xml:space="preserve">наук, Институт проблем рынка. - </w:t>
      </w:r>
      <w:proofErr w:type="gramStart"/>
      <w:r w:rsidRPr="006371AF">
        <w:rPr>
          <w:szCs w:val="24"/>
        </w:rPr>
        <w:t>Москва :Экономическое</w:t>
      </w:r>
      <w:proofErr w:type="gramEnd"/>
      <w:r w:rsidRPr="006371AF">
        <w:rPr>
          <w:szCs w:val="24"/>
        </w:rPr>
        <w:t xml:space="preserve"> образование, 2021. - 554 с. </w:t>
      </w:r>
    </w:p>
    <w:p w:rsidR="006371AF" w:rsidRDefault="006371AF" w:rsidP="006371AF">
      <w:pPr>
        <w:rPr>
          <w:szCs w:val="24"/>
        </w:rPr>
      </w:pPr>
      <w:r w:rsidRPr="006371AF">
        <w:rPr>
          <w:szCs w:val="24"/>
        </w:rPr>
        <w:t>УДК 339.727</w:t>
      </w:r>
    </w:p>
    <w:p w:rsidR="00835A46" w:rsidRDefault="00835A46" w:rsidP="006371AF">
      <w:pPr>
        <w:rPr>
          <w:szCs w:val="24"/>
        </w:rPr>
      </w:pPr>
    </w:p>
    <w:p w:rsidR="00835A46" w:rsidRPr="00835A46" w:rsidRDefault="00835A46" w:rsidP="00835A46">
      <w:pPr>
        <w:rPr>
          <w:szCs w:val="24"/>
        </w:rPr>
      </w:pPr>
      <w:r w:rsidRPr="00835A46">
        <w:rPr>
          <w:szCs w:val="24"/>
        </w:rPr>
        <w:t>674995. - 674996</w:t>
      </w:r>
    </w:p>
    <w:p w:rsidR="00835A46" w:rsidRPr="00835A46" w:rsidRDefault="00835A46" w:rsidP="00835A46">
      <w:pPr>
        <w:rPr>
          <w:szCs w:val="24"/>
        </w:rPr>
      </w:pPr>
      <w:r w:rsidRPr="00835A46">
        <w:rPr>
          <w:b/>
          <w:szCs w:val="24"/>
        </w:rPr>
        <w:t xml:space="preserve">Макаров, Валерий Леонидович (экономист, </w:t>
      </w:r>
      <w:proofErr w:type="gramStart"/>
      <w:r w:rsidRPr="00835A46">
        <w:rPr>
          <w:b/>
          <w:szCs w:val="24"/>
        </w:rPr>
        <w:t>математик;  1937</w:t>
      </w:r>
      <w:proofErr w:type="gramEnd"/>
      <w:r w:rsidRPr="00835A46">
        <w:rPr>
          <w:b/>
          <w:szCs w:val="24"/>
        </w:rPr>
        <w:t>-).</w:t>
      </w:r>
    </w:p>
    <w:p w:rsidR="00835A46" w:rsidRPr="00835A46" w:rsidRDefault="00835A46" w:rsidP="00835A46">
      <w:pPr>
        <w:rPr>
          <w:szCs w:val="24"/>
        </w:rPr>
      </w:pPr>
      <w:r w:rsidRPr="00835A46">
        <w:rPr>
          <w:szCs w:val="24"/>
        </w:rPr>
        <w:t xml:space="preserve">   Применение экономико-математических методов и</w:t>
      </w:r>
      <w:r>
        <w:rPr>
          <w:szCs w:val="24"/>
        </w:rPr>
        <w:t xml:space="preserve"> </w:t>
      </w:r>
      <w:r w:rsidRPr="00835A46">
        <w:rPr>
          <w:szCs w:val="24"/>
        </w:rPr>
        <w:t>моделей оптимального планирования в цифровой</w:t>
      </w:r>
      <w:r>
        <w:rPr>
          <w:szCs w:val="24"/>
        </w:rPr>
        <w:t xml:space="preserve"> </w:t>
      </w:r>
      <w:r w:rsidRPr="00835A46">
        <w:rPr>
          <w:szCs w:val="24"/>
        </w:rPr>
        <w:t xml:space="preserve">экономике </w:t>
      </w:r>
      <w:proofErr w:type="gramStart"/>
      <w:r w:rsidRPr="00835A46">
        <w:rPr>
          <w:szCs w:val="24"/>
        </w:rPr>
        <w:t>будущего :</w:t>
      </w:r>
      <w:proofErr w:type="gramEnd"/>
      <w:r w:rsidRPr="00835A46">
        <w:rPr>
          <w:szCs w:val="24"/>
        </w:rPr>
        <w:t xml:space="preserve"> ЦЭМИ АН СССР и ЦЭМИ РАН:</w:t>
      </w:r>
    </w:p>
    <w:p w:rsidR="00835A46" w:rsidRPr="00835A46" w:rsidRDefault="00835A46" w:rsidP="00835A46">
      <w:pPr>
        <w:rPr>
          <w:szCs w:val="24"/>
        </w:rPr>
      </w:pPr>
      <w:r w:rsidRPr="00835A46">
        <w:rPr>
          <w:szCs w:val="24"/>
        </w:rPr>
        <w:t>прогностическая интерпретация и развитие научного</w:t>
      </w:r>
      <w:r>
        <w:rPr>
          <w:szCs w:val="24"/>
        </w:rPr>
        <w:t xml:space="preserve"> </w:t>
      </w:r>
      <w:r w:rsidRPr="00835A46">
        <w:rPr>
          <w:szCs w:val="24"/>
        </w:rPr>
        <w:t>наследия нобелевских лауреатов Л. В. Канторовича и</w:t>
      </w:r>
      <w:r>
        <w:rPr>
          <w:szCs w:val="24"/>
        </w:rPr>
        <w:t xml:space="preserve"> </w:t>
      </w:r>
      <w:r w:rsidRPr="00835A46">
        <w:rPr>
          <w:szCs w:val="24"/>
        </w:rPr>
        <w:t xml:space="preserve">В. В. Леонтьева / В. Л. Макаров, А. Р. </w:t>
      </w:r>
      <w:proofErr w:type="spellStart"/>
      <w:r w:rsidRPr="00835A46">
        <w:rPr>
          <w:szCs w:val="24"/>
        </w:rPr>
        <w:t>Бахтизин</w:t>
      </w:r>
      <w:proofErr w:type="spellEnd"/>
      <w:r w:rsidRPr="00835A46">
        <w:rPr>
          <w:szCs w:val="24"/>
        </w:rPr>
        <w:t>,</w:t>
      </w:r>
      <w:r>
        <w:rPr>
          <w:szCs w:val="24"/>
        </w:rPr>
        <w:t xml:space="preserve"> </w:t>
      </w:r>
      <w:r w:rsidRPr="00835A46">
        <w:rPr>
          <w:szCs w:val="24"/>
        </w:rPr>
        <w:t xml:space="preserve">Е. Л. </w:t>
      </w:r>
      <w:proofErr w:type="gramStart"/>
      <w:r w:rsidRPr="00835A46">
        <w:rPr>
          <w:szCs w:val="24"/>
        </w:rPr>
        <w:t>Логинов ;</w:t>
      </w:r>
      <w:proofErr w:type="gramEnd"/>
      <w:r w:rsidRPr="00835A46">
        <w:rPr>
          <w:szCs w:val="24"/>
        </w:rPr>
        <w:t xml:space="preserve"> Центральный экономико-</w:t>
      </w:r>
      <w:r>
        <w:rPr>
          <w:szCs w:val="24"/>
        </w:rPr>
        <w:t xml:space="preserve"> </w:t>
      </w:r>
      <w:r w:rsidRPr="00835A46">
        <w:rPr>
          <w:szCs w:val="24"/>
        </w:rPr>
        <w:t xml:space="preserve">математический институт РАН. - </w:t>
      </w:r>
      <w:proofErr w:type="gramStart"/>
      <w:r w:rsidRPr="00835A46">
        <w:rPr>
          <w:szCs w:val="24"/>
        </w:rPr>
        <w:t>Москва :</w:t>
      </w:r>
      <w:proofErr w:type="gramEnd"/>
      <w:r w:rsidRPr="00835A46">
        <w:rPr>
          <w:szCs w:val="24"/>
        </w:rPr>
        <w:t xml:space="preserve"> ЦЭМИ,2022. - 248 с. </w:t>
      </w:r>
    </w:p>
    <w:p w:rsidR="00835A46" w:rsidRPr="00835A46" w:rsidRDefault="00835A46" w:rsidP="00835A46">
      <w:pPr>
        <w:rPr>
          <w:szCs w:val="24"/>
        </w:rPr>
      </w:pPr>
      <w:r w:rsidRPr="00835A46">
        <w:rPr>
          <w:szCs w:val="24"/>
        </w:rPr>
        <w:t>УДК 338</w:t>
      </w:r>
    </w:p>
    <w:p w:rsidR="00835A46" w:rsidRPr="006371AF" w:rsidRDefault="00835A46" w:rsidP="00835A46">
      <w:pPr>
        <w:rPr>
          <w:szCs w:val="24"/>
        </w:rPr>
      </w:pPr>
      <w:r w:rsidRPr="00835A46">
        <w:rPr>
          <w:szCs w:val="24"/>
        </w:rPr>
        <w:t>ББК 65.054</w:t>
      </w:r>
    </w:p>
    <w:p w:rsidR="00190E61" w:rsidRPr="00190E61" w:rsidRDefault="00190E61" w:rsidP="00190E61">
      <w:pPr>
        <w:jc w:val="left"/>
        <w:rPr>
          <w:b/>
          <w:sz w:val="28"/>
          <w:szCs w:val="28"/>
        </w:rPr>
      </w:pPr>
    </w:p>
    <w:p w:rsidR="00190E61" w:rsidRPr="00190E61" w:rsidRDefault="00190E61" w:rsidP="00190E61">
      <w:pPr>
        <w:jc w:val="left"/>
        <w:rPr>
          <w:szCs w:val="24"/>
        </w:rPr>
      </w:pPr>
      <w:r w:rsidRPr="00190E61">
        <w:rPr>
          <w:szCs w:val="24"/>
        </w:rPr>
        <w:t>674880. - 674881</w:t>
      </w:r>
    </w:p>
    <w:p w:rsidR="00190E61" w:rsidRPr="00190E61" w:rsidRDefault="00190E61" w:rsidP="00190E61">
      <w:pPr>
        <w:jc w:val="left"/>
        <w:rPr>
          <w:szCs w:val="24"/>
        </w:rPr>
      </w:pPr>
      <w:r w:rsidRPr="00190E61">
        <w:rPr>
          <w:szCs w:val="24"/>
        </w:rPr>
        <w:t xml:space="preserve">   </w:t>
      </w:r>
      <w:r w:rsidRPr="00190E61">
        <w:rPr>
          <w:b/>
          <w:szCs w:val="24"/>
        </w:rPr>
        <w:t xml:space="preserve">Перспектива устойчивого развития. Апелляция к общемировым и латиноамериканским </w:t>
      </w:r>
      <w:proofErr w:type="gramStart"/>
      <w:r w:rsidRPr="00190E61">
        <w:rPr>
          <w:b/>
          <w:szCs w:val="24"/>
        </w:rPr>
        <w:t>реалиям :</w:t>
      </w:r>
      <w:proofErr w:type="gramEnd"/>
      <w:r>
        <w:rPr>
          <w:b/>
          <w:szCs w:val="24"/>
        </w:rPr>
        <w:t xml:space="preserve"> </w:t>
      </w:r>
      <w:r w:rsidRPr="00190E61">
        <w:rPr>
          <w:szCs w:val="24"/>
        </w:rPr>
        <w:t>монография / Давыдов В. М., Николаева Л. Б.,</w:t>
      </w:r>
    </w:p>
    <w:p w:rsidR="00190E61" w:rsidRPr="00190E61" w:rsidRDefault="00190E61" w:rsidP="00190E61">
      <w:pPr>
        <w:jc w:val="left"/>
        <w:rPr>
          <w:szCs w:val="24"/>
        </w:rPr>
      </w:pPr>
      <w:r w:rsidRPr="00190E61">
        <w:rPr>
          <w:szCs w:val="24"/>
        </w:rPr>
        <w:t>Семенов В. Л. [и др.</w:t>
      </w:r>
      <w:proofErr w:type="gramStart"/>
      <w:r w:rsidRPr="00190E61">
        <w:rPr>
          <w:szCs w:val="24"/>
        </w:rPr>
        <w:t>] ;</w:t>
      </w:r>
      <w:proofErr w:type="gramEnd"/>
      <w:r w:rsidRPr="00190E61">
        <w:rPr>
          <w:szCs w:val="24"/>
        </w:rPr>
        <w:t xml:space="preserve"> под общей редакцией В. </w:t>
      </w:r>
      <w:proofErr w:type="spellStart"/>
      <w:r w:rsidRPr="00190E61">
        <w:rPr>
          <w:szCs w:val="24"/>
        </w:rPr>
        <w:t>М.Давыдова</w:t>
      </w:r>
      <w:proofErr w:type="spellEnd"/>
      <w:r w:rsidRPr="00190E61">
        <w:rPr>
          <w:szCs w:val="24"/>
        </w:rPr>
        <w:t xml:space="preserve"> ; Институт Латинской Америки Российской</w:t>
      </w:r>
      <w:r>
        <w:rPr>
          <w:szCs w:val="24"/>
        </w:rPr>
        <w:t xml:space="preserve"> </w:t>
      </w:r>
      <w:r w:rsidRPr="00190E61">
        <w:rPr>
          <w:szCs w:val="24"/>
        </w:rPr>
        <w:t xml:space="preserve">академии наук. - </w:t>
      </w:r>
      <w:proofErr w:type="gramStart"/>
      <w:r w:rsidRPr="00190E61">
        <w:rPr>
          <w:szCs w:val="24"/>
        </w:rPr>
        <w:t>Москва :</w:t>
      </w:r>
      <w:proofErr w:type="gramEnd"/>
      <w:r w:rsidRPr="00190E61">
        <w:rPr>
          <w:szCs w:val="24"/>
        </w:rPr>
        <w:t xml:space="preserve"> Весь Мир, 2022. - </w:t>
      </w:r>
      <w:proofErr w:type="gramStart"/>
      <w:r w:rsidRPr="00190E61">
        <w:rPr>
          <w:szCs w:val="24"/>
        </w:rPr>
        <w:t>445,[</w:t>
      </w:r>
      <w:proofErr w:type="gramEnd"/>
      <w:r w:rsidRPr="00190E61">
        <w:rPr>
          <w:szCs w:val="24"/>
        </w:rPr>
        <w:t xml:space="preserve">1] с. </w:t>
      </w:r>
    </w:p>
    <w:p w:rsidR="00190E61" w:rsidRPr="00190E61" w:rsidRDefault="00190E61" w:rsidP="00190E61">
      <w:pPr>
        <w:jc w:val="left"/>
        <w:rPr>
          <w:szCs w:val="24"/>
        </w:rPr>
      </w:pPr>
      <w:r w:rsidRPr="00190E61">
        <w:rPr>
          <w:szCs w:val="24"/>
        </w:rPr>
        <w:t>УДК 330</w:t>
      </w:r>
    </w:p>
    <w:p w:rsidR="00190E61" w:rsidRDefault="00190E61" w:rsidP="00190E61">
      <w:pPr>
        <w:jc w:val="left"/>
        <w:rPr>
          <w:szCs w:val="24"/>
        </w:rPr>
      </w:pPr>
      <w:r w:rsidRPr="00190E61">
        <w:rPr>
          <w:szCs w:val="24"/>
        </w:rPr>
        <w:t>ББК 65.011+65.56</w:t>
      </w:r>
    </w:p>
    <w:p w:rsidR="00190E61" w:rsidRDefault="00190E61" w:rsidP="00190E61">
      <w:pPr>
        <w:jc w:val="left"/>
        <w:rPr>
          <w:szCs w:val="24"/>
        </w:rPr>
      </w:pPr>
    </w:p>
    <w:p w:rsidR="002F2C60" w:rsidRPr="002F2C60" w:rsidRDefault="002F2C60" w:rsidP="002F2C60">
      <w:pPr>
        <w:jc w:val="left"/>
        <w:rPr>
          <w:szCs w:val="24"/>
        </w:rPr>
      </w:pPr>
      <w:r w:rsidRPr="002F2C60">
        <w:rPr>
          <w:szCs w:val="24"/>
        </w:rPr>
        <w:t>674890</w:t>
      </w:r>
    </w:p>
    <w:p w:rsidR="002F2C60" w:rsidRPr="002F2C60" w:rsidRDefault="002F2C60" w:rsidP="002F2C60">
      <w:pPr>
        <w:jc w:val="left"/>
        <w:rPr>
          <w:szCs w:val="24"/>
        </w:rPr>
      </w:pPr>
      <w:r w:rsidRPr="002F2C60">
        <w:rPr>
          <w:b/>
          <w:szCs w:val="24"/>
        </w:rPr>
        <w:t xml:space="preserve">Раевский, Сергей Васильевич (д-р </w:t>
      </w:r>
      <w:proofErr w:type="spellStart"/>
      <w:r w:rsidRPr="002F2C60">
        <w:rPr>
          <w:b/>
          <w:szCs w:val="24"/>
        </w:rPr>
        <w:t>экон</w:t>
      </w:r>
      <w:proofErr w:type="spellEnd"/>
      <w:r w:rsidRPr="002F2C60">
        <w:rPr>
          <w:b/>
          <w:szCs w:val="24"/>
        </w:rPr>
        <w:t>. наук, канд. геогр. наук).</w:t>
      </w:r>
    </w:p>
    <w:p w:rsidR="002F2C60" w:rsidRPr="002F2C60" w:rsidRDefault="002F2C60" w:rsidP="002F2C60">
      <w:pPr>
        <w:jc w:val="left"/>
        <w:rPr>
          <w:szCs w:val="24"/>
        </w:rPr>
      </w:pPr>
      <w:r w:rsidRPr="002F2C60">
        <w:rPr>
          <w:szCs w:val="24"/>
        </w:rPr>
        <w:t xml:space="preserve">   Управление проектом реформирования предприятия</w:t>
      </w:r>
      <w:r>
        <w:rPr>
          <w:szCs w:val="24"/>
        </w:rPr>
        <w:t xml:space="preserve"> </w:t>
      </w:r>
      <w:r w:rsidRPr="002F2C60">
        <w:rPr>
          <w:szCs w:val="24"/>
        </w:rPr>
        <w:t xml:space="preserve">малого </w:t>
      </w:r>
      <w:proofErr w:type="gramStart"/>
      <w:r w:rsidRPr="002F2C60">
        <w:rPr>
          <w:szCs w:val="24"/>
        </w:rPr>
        <w:t>бизнеса :</w:t>
      </w:r>
      <w:proofErr w:type="gramEnd"/>
      <w:r w:rsidRPr="002F2C60">
        <w:rPr>
          <w:szCs w:val="24"/>
        </w:rPr>
        <w:t xml:space="preserve"> [монография] / С. В. Раевский. -</w:t>
      </w:r>
      <w:r>
        <w:rPr>
          <w:szCs w:val="24"/>
        </w:rPr>
        <w:t xml:space="preserve"> </w:t>
      </w:r>
      <w:proofErr w:type="gramStart"/>
      <w:r w:rsidRPr="002F2C60">
        <w:rPr>
          <w:szCs w:val="24"/>
        </w:rPr>
        <w:t>Тула :</w:t>
      </w:r>
      <w:proofErr w:type="gramEnd"/>
      <w:r w:rsidRPr="002F2C60">
        <w:rPr>
          <w:szCs w:val="24"/>
        </w:rPr>
        <w:t xml:space="preserve"> Изд-во </w:t>
      </w:r>
      <w:proofErr w:type="spellStart"/>
      <w:r w:rsidRPr="002F2C60">
        <w:rPr>
          <w:szCs w:val="24"/>
        </w:rPr>
        <w:t>ТулГУ</w:t>
      </w:r>
      <w:proofErr w:type="spellEnd"/>
      <w:r w:rsidRPr="002F2C60">
        <w:rPr>
          <w:szCs w:val="24"/>
        </w:rPr>
        <w:t xml:space="preserve">, 2021. - 142 с. </w:t>
      </w:r>
    </w:p>
    <w:p w:rsidR="002F2C60" w:rsidRPr="002F2C60" w:rsidRDefault="002F2C60" w:rsidP="002F2C60">
      <w:pPr>
        <w:jc w:val="left"/>
        <w:rPr>
          <w:szCs w:val="24"/>
        </w:rPr>
      </w:pPr>
      <w:r w:rsidRPr="002F2C60">
        <w:rPr>
          <w:szCs w:val="24"/>
        </w:rPr>
        <w:t>УДК 334.7</w:t>
      </w:r>
    </w:p>
    <w:p w:rsidR="002F2C60" w:rsidRDefault="002F2C60" w:rsidP="002F2C60">
      <w:pPr>
        <w:jc w:val="left"/>
        <w:rPr>
          <w:szCs w:val="24"/>
        </w:rPr>
      </w:pPr>
      <w:r w:rsidRPr="002F2C60">
        <w:rPr>
          <w:szCs w:val="24"/>
        </w:rPr>
        <w:t>ББК 65.290.31-183</w:t>
      </w:r>
    </w:p>
    <w:p w:rsidR="002F2C60" w:rsidRPr="002F2C60" w:rsidRDefault="002F2C60" w:rsidP="002F2C60">
      <w:pPr>
        <w:jc w:val="left"/>
        <w:rPr>
          <w:szCs w:val="24"/>
        </w:rPr>
      </w:pPr>
      <w:r w:rsidRPr="002F2C60">
        <w:rPr>
          <w:szCs w:val="24"/>
        </w:rPr>
        <w:t>КХ—1</w:t>
      </w:r>
    </w:p>
    <w:p w:rsidR="00732E03" w:rsidRDefault="00BA760B" w:rsidP="00BA760B">
      <w:pPr>
        <w:jc w:val="center"/>
        <w:rPr>
          <w:b/>
          <w:sz w:val="28"/>
          <w:szCs w:val="28"/>
        </w:rPr>
      </w:pPr>
      <w:r w:rsidRPr="00BA760B">
        <w:rPr>
          <w:b/>
          <w:sz w:val="28"/>
          <w:szCs w:val="28"/>
        </w:rPr>
        <w:t>Политика</w:t>
      </w:r>
    </w:p>
    <w:p w:rsidR="00573600" w:rsidRDefault="00573600" w:rsidP="00BA760B">
      <w:pPr>
        <w:jc w:val="center"/>
        <w:rPr>
          <w:b/>
          <w:sz w:val="28"/>
          <w:szCs w:val="28"/>
        </w:rPr>
      </w:pPr>
    </w:p>
    <w:p w:rsidR="00573600" w:rsidRPr="00573600" w:rsidRDefault="00573600" w:rsidP="00573600">
      <w:pPr>
        <w:jc w:val="left"/>
        <w:rPr>
          <w:szCs w:val="24"/>
        </w:rPr>
      </w:pPr>
      <w:proofErr w:type="spellStart"/>
      <w:r>
        <w:rPr>
          <w:b/>
          <w:szCs w:val="24"/>
        </w:rPr>
        <w:t>Ab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imperio</w:t>
      </w:r>
      <w:proofErr w:type="spellEnd"/>
      <w:r>
        <w:rPr>
          <w:b/>
          <w:szCs w:val="24"/>
        </w:rPr>
        <w:t>...</w:t>
      </w:r>
      <w:r w:rsidRPr="00573600">
        <w:rPr>
          <w:b/>
          <w:szCs w:val="24"/>
        </w:rPr>
        <w:t>:</w:t>
      </w:r>
      <w:r w:rsidRPr="00573600">
        <w:rPr>
          <w:szCs w:val="24"/>
        </w:rPr>
        <w:t xml:space="preserve"> исследования по новой имперской</w:t>
      </w:r>
      <w:r>
        <w:rPr>
          <w:szCs w:val="24"/>
        </w:rPr>
        <w:t xml:space="preserve"> </w:t>
      </w:r>
      <w:r w:rsidRPr="00573600">
        <w:rPr>
          <w:szCs w:val="24"/>
        </w:rPr>
        <w:t>истории и национализму в постсоветском</w:t>
      </w:r>
      <w:r>
        <w:rPr>
          <w:szCs w:val="24"/>
        </w:rPr>
        <w:t xml:space="preserve"> </w:t>
      </w:r>
      <w:r w:rsidRPr="00573600">
        <w:rPr>
          <w:szCs w:val="24"/>
        </w:rPr>
        <w:t xml:space="preserve">пространстве / редактор И. В. Герасимов. - Казань,2000-. </w:t>
      </w:r>
    </w:p>
    <w:p w:rsidR="00573600" w:rsidRPr="00573600" w:rsidRDefault="00573600" w:rsidP="00573600">
      <w:pPr>
        <w:jc w:val="left"/>
        <w:rPr>
          <w:szCs w:val="24"/>
        </w:rPr>
      </w:pPr>
      <w:r w:rsidRPr="00573600">
        <w:rPr>
          <w:szCs w:val="24"/>
        </w:rPr>
        <w:t>УДК 323.1(051)</w:t>
      </w:r>
    </w:p>
    <w:p w:rsidR="00573600" w:rsidRDefault="00573600" w:rsidP="00573600">
      <w:pPr>
        <w:jc w:val="left"/>
        <w:rPr>
          <w:szCs w:val="24"/>
        </w:rPr>
      </w:pPr>
      <w:r w:rsidRPr="00573600">
        <w:rPr>
          <w:szCs w:val="24"/>
        </w:rPr>
        <w:t>66.5я5</w:t>
      </w:r>
    </w:p>
    <w:p w:rsidR="00573600" w:rsidRPr="00573600" w:rsidRDefault="00573600" w:rsidP="00573600">
      <w:pPr>
        <w:jc w:val="left"/>
        <w:rPr>
          <w:szCs w:val="24"/>
        </w:rPr>
      </w:pPr>
      <w:r>
        <w:rPr>
          <w:szCs w:val="24"/>
        </w:rPr>
        <w:t>КХ—1</w:t>
      </w:r>
    </w:p>
    <w:p w:rsidR="00573600" w:rsidRPr="00573600" w:rsidRDefault="00573600" w:rsidP="00573600">
      <w:pPr>
        <w:jc w:val="left"/>
        <w:rPr>
          <w:szCs w:val="24"/>
        </w:rPr>
      </w:pPr>
    </w:p>
    <w:p w:rsidR="00573600" w:rsidRPr="00B123CD" w:rsidRDefault="00573600" w:rsidP="00573600">
      <w:pPr>
        <w:jc w:val="left"/>
        <w:rPr>
          <w:szCs w:val="24"/>
        </w:rPr>
      </w:pPr>
    </w:p>
    <w:p w:rsidR="007C1FCE" w:rsidRDefault="007C1FCE" w:rsidP="001169B1">
      <w:pPr>
        <w:ind w:left="0" w:firstLine="0"/>
        <w:rPr>
          <w:b/>
          <w:sz w:val="28"/>
          <w:szCs w:val="28"/>
        </w:rPr>
      </w:pPr>
    </w:p>
    <w:p w:rsidR="00267F94" w:rsidRPr="00267F94" w:rsidRDefault="00267F94" w:rsidP="00267F94">
      <w:pPr>
        <w:jc w:val="left"/>
        <w:rPr>
          <w:szCs w:val="24"/>
        </w:rPr>
      </w:pPr>
    </w:p>
    <w:p w:rsidR="00DC11B9" w:rsidRDefault="00C23FC8" w:rsidP="00167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Наука. </w:t>
      </w:r>
      <w:proofErr w:type="spellStart"/>
      <w:r>
        <w:rPr>
          <w:b/>
          <w:sz w:val="28"/>
          <w:szCs w:val="28"/>
        </w:rPr>
        <w:t>Науковедение</w:t>
      </w:r>
      <w:proofErr w:type="spellEnd"/>
    </w:p>
    <w:p w:rsidR="000D18D9" w:rsidRDefault="000D18D9" w:rsidP="0016748B">
      <w:pPr>
        <w:jc w:val="center"/>
        <w:rPr>
          <w:b/>
          <w:sz w:val="28"/>
          <w:szCs w:val="28"/>
        </w:rPr>
      </w:pPr>
    </w:p>
    <w:p w:rsidR="000D18D9" w:rsidRPr="000D18D9" w:rsidRDefault="000D18D9" w:rsidP="000D18D9">
      <w:pPr>
        <w:jc w:val="left"/>
        <w:rPr>
          <w:szCs w:val="24"/>
        </w:rPr>
      </w:pPr>
      <w:r w:rsidRPr="000D18D9">
        <w:rPr>
          <w:szCs w:val="24"/>
        </w:rPr>
        <w:t>к136037. - к136038. - к136039</w:t>
      </w:r>
    </w:p>
    <w:p w:rsidR="000D18D9" w:rsidRPr="000D18D9" w:rsidRDefault="000D18D9" w:rsidP="000D18D9">
      <w:pPr>
        <w:jc w:val="left"/>
        <w:rPr>
          <w:b/>
          <w:szCs w:val="24"/>
        </w:rPr>
      </w:pPr>
      <w:r w:rsidRPr="000D18D9">
        <w:rPr>
          <w:b/>
          <w:szCs w:val="24"/>
        </w:rPr>
        <w:t xml:space="preserve">Кожевников, Николай Николаевич (д-р филос. </w:t>
      </w:r>
      <w:proofErr w:type="spellStart"/>
      <w:proofErr w:type="gramStart"/>
      <w:r w:rsidRPr="000D18D9">
        <w:rPr>
          <w:b/>
          <w:szCs w:val="24"/>
        </w:rPr>
        <w:t>наук,канд</w:t>
      </w:r>
      <w:proofErr w:type="spellEnd"/>
      <w:r w:rsidRPr="000D18D9">
        <w:rPr>
          <w:b/>
          <w:szCs w:val="24"/>
        </w:rPr>
        <w:t>.</w:t>
      </w:r>
      <w:proofErr w:type="gramEnd"/>
      <w:r w:rsidRPr="000D18D9">
        <w:rPr>
          <w:b/>
          <w:szCs w:val="24"/>
        </w:rPr>
        <w:t xml:space="preserve"> </w:t>
      </w:r>
      <w:proofErr w:type="spellStart"/>
      <w:r w:rsidRPr="000D18D9">
        <w:rPr>
          <w:b/>
          <w:szCs w:val="24"/>
        </w:rPr>
        <w:t>техн</w:t>
      </w:r>
      <w:proofErr w:type="spellEnd"/>
      <w:r w:rsidRPr="000D18D9">
        <w:rPr>
          <w:b/>
          <w:szCs w:val="24"/>
        </w:rPr>
        <w:t>. наук; 1947).</w:t>
      </w:r>
    </w:p>
    <w:p w:rsidR="000D18D9" w:rsidRPr="000D18D9" w:rsidRDefault="000D18D9" w:rsidP="000D18D9">
      <w:pPr>
        <w:jc w:val="left"/>
        <w:rPr>
          <w:szCs w:val="24"/>
        </w:rPr>
      </w:pPr>
      <w:r w:rsidRPr="000D18D9">
        <w:rPr>
          <w:szCs w:val="24"/>
        </w:rPr>
        <w:t xml:space="preserve">   Методология научных </w:t>
      </w:r>
      <w:proofErr w:type="gramStart"/>
      <w:r w:rsidRPr="000D18D9">
        <w:rPr>
          <w:szCs w:val="24"/>
        </w:rPr>
        <w:t>исследований :</w:t>
      </w:r>
      <w:proofErr w:type="gramEnd"/>
      <w:r w:rsidRPr="000D18D9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0D18D9">
        <w:rPr>
          <w:szCs w:val="24"/>
        </w:rPr>
        <w:t>пособие / Н. Н. Кожевников, В. С. Данилова ;</w:t>
      </w:r>
      <w:r>
        <w:rPr>
          <w:szCs w:val="24"/>
        </w:rPr>
        <w:t xml:space="preserve"> </w:t>
      </w:r>
      <w:r w:rsidRPr="000D18D9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0D18D9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0D18D9">
        <w:rPr>
          <w:szCs w:val="24"/>
        </w:rPr>
        <w:t xml:space="preserve">университет им. М. К. </w:t>
      </w:r>
      <w:proofErr w:type="spellStart"/>
      <w:r w:rsidRPr="000D18D9">
        <w:rPr>
          <w:szCs w:val="24"/>
        </w:rPr>
        <w:t>Аммосова</w:t>
      </w:r>
      <w:proofErr w:type="spellEnd"/>
      <w:r w:rsidRPr="000D18D9">
        <w:rPr>
          <w:szCs w:val="24"/>
        </w:rPr>
        <w:t xml:space="preserve">. - </w:t>
      </w:r>
      <w:proofErr w:type="gramStart"/>
      <w:r w:rsidRPr="000D18D9">
        <w:rPr>
          <w:szCs w:val="24"/>
        </w:rPr>
        <w:t>Якутск :</w:t>
      </w:r>
      <w:proofErr w:type="gramEnd"/>
      <w:r w:rsidRPr="000D18D9">
        <w:rPr>
          <w:szCs w:val="24"/>
        </w:rPr>
        <w:t xml:space="preserve"> ИД</w:t>
      </w:r>
      <w:r>
        <w:rPr>
          <w:szCs w:val="24"/>
        </w:rPr>
        <w:t xml:space="preserve"> </w:t>
      </w:r>
      <w:r w:rsidRPr="000D18D9">
        <w:rPr>
          <w:szCs w:val="24"/>
        </w:rPr>
        <w:t xml:space="preserve">СВФУ, 2022. - 248 с. </w:t>
      </w:r>
    </w:p>
    <w:p w:rsidR="000D18D9" w:rsidRPr="000D18D9" w:rsidRDefault="000D18D9" w:rsidP="000D18D9">
      <w:pPr>
        <w:jc w:val="left"/>
        <w:rPr>
          <w:szCs w:val="24"/>
        </w:rPr>
      </w:pPr>
      <w:r w:rsidRPr="000D18D9">
        <w:rPr>
          <w:szCs w:val="24"/>
        </w:rPr>
        <w:t>УДК 001.8:1(075.8)</w:t>
      </w:r>
    </w:p>
    <w:p w:rsidR="000D18D9" w:rsidRDefault="000D18D9" w:rsidP="000D18D9">
      <w:pPr>
        <w:jc w:val="left"/>
        <w:rPr>
          <w:szCs w:val="24"/>
        </w:rPr>
      </w:pPr>
      <w:r w:rsidRPr="000D18D9">
        <w:rPr>
          <w:szCs w:val="24"/>
        </w:rPr>
        <w:t>ББК 72.4я73+87.2я73</w:t>
      </w:r>
    </w:p>
    <w:p w:rsidR="000D18D9" w:rsidRPr="000D18D9" w:rsidRDefault="000D18D9" w:rsidP="000D18D9">
      <w:pPr>
        <w:jc w:val="left"/>
        <w:rPr>
          <w:szCs w:val="24"/>
        </w:rPr>
      </w:pPr>
      <w:r w:rsidRPr="000D18D9">
        <w:rPr>
          <w:szCs w:val="24"/>
        </w:rPr>
        <w:t>КХ—2; НЗ ГЛ—1</w:t>
      </w:r>
    </w:p>
    <w:p w:rsidR="00DC11B9" w:rsidRDefault="00DC11B9" w:rsidP="0016748B">
      <w:pPr>
        <w:jc w:val="center"/>
        <w:rPr>
          <w:b/>
          <w:sz w:val="28"/>
          <w:szCs w:val="28"/>
        </w:rPr>
      </w:pPr>
    </w:p>
    <w:p w:rsidR="00703278" w:rsidRPr="00703278" w:rsidRDefault="00E92E48" w:rsidP="009C1FE1">
      <w:pPr>
        <w:jc w:val="center"/>
        <w:rPr>
          <w:szCs w:val="24"/>
        </w:rPr>
      </w:pPr>
      <w:r w:rsidRPr="00E92E48">
        <w:rPr>
          <w:b/>
          <w:sz w:val="28"/>
          <w:szCs w:val="28"/>
        </w:rPr>
        <w:t>Образование. Педагогические науки</w:t>
      </w:r>
    </w:p>
    <w:p w:rsidR="00703278" w:rsidRPr="00703278" w:rsidRDefault="00703278" w:rsidP="00703278">
      <w:pPr>
        <w:rPr>
          <w:szCs w:val="24"/>
        </w:rPr>
      </w:pPr>
    </w:p>
    <w:p w:rsidR="00703278" w:rsidRPr="00703278" w:rsidRDefault="00703278" w:rsidP="00703278">
      <w:pPr>
        <w:rPr>
          <w:b/>
          <w:szCs w:val="24"/>
        </w:rPr>
      </w:pPr>
      <w:r w:rsidRPr="00703278">
        <w:rPr>
          <w:b/>
          <w:szCs w:val="24"/>
        </w:rPr>
        <w:t xml:space="preserve">Алексеева, </w:t>
      </w:r>
      <w:proofErr w:type="spellStart"/>
      <w:r w:rsidRPr="00703278">
        <w:rPr>
          <w:b/>
          <w:szCs w:val="24"/>
        </w:rPr>
        <w:t>Феврония</w:t>
      </w:r>
      <w:proofErr w:type="spellEnd"/>
      <w:r w:rsidRPr="00703278">
        <w:rPr>
          <w:b/>
          <w:szCs w:val="24"/>
        </w:rPr>
        <w:t xml:space="preserve"> Ивановна (канд. психол. </w:t>
      </w:r>
      <w:proofErr w:type="gramStart"/>
      <w:r w:rsidRPr="00703278">
        <w:rPr>
          <w:b/>
          <w:szCs w:val="24"/>
        </w:rPr>
        <w:t>наук;</w:t>
      </w:r>
      <w:r w:rsidRPr="00703278">
        <w:rPr>
          <w:b/>
          <w:szCs w:val="24"/>
        </w:rPr>
        <w:t xml:space="preserve"> </w:t>
      </w:r>
      <w:r w:rsidRPr="00703278">
        <w:rPr>
          <w:b/>
          <w:szCs w:val="24"/>
        </w:rPr>
        <w:t xml:space="preserve"> 1950</w:t>
      </w:r>
      <w:proofErr w:type="gramEnd"/>
      <w:r w:rsidRPr="00703278">
        <w:rPr>
          <w:b/>
          <w:szCs w:val="24"/>
        </w:rPr>
        <w:t>).</w:t>
      </w:r>
    </w:p>
    <w:p w:rsidR="00703278" w:rsidRPr="00703278" w:rsidRDefault="00703278" w:rsidP="00703278">
      <w:pPr>
        <w:rPr>
          <w:szCs w:val="24"/>
        </w:rPr>
      </w:pPr>
      <w:r w:rsidRPr="00703278">
        <w:rPr>
          <w:szCs w:val="24"/>
        </w:rPr>
        <w:t xml:space="preserve">   Психолого-педагогическая безопасность</w:t>
      </w:r>
      <w:r>
        <w:rPr>
          <w:szCs w:val="24"/>
        </w:rPr>
        <w:t xml:space="preserve"> </w:t>
      </w:r>
      <w:r w:rsidRPr="00703278">
        <w:rPr>
          <w:szCs w:val="24"/>
        </w:rPr>
        <w:t>образовательной среды школы в условиях Арктики /</w:t>
      </w:r>
      <w:r>
        <w:rPr>
          <w:szCs w:val="24"/>
        </w:rPr>
        <w:t xml:space="preserve"> </w:t>
      </w:r>
      <w:r w:rsidRPr="00703278">
        <w:rPr>
          <w:szCs w:val="24"/>
        </w:rPr>
        <w:t xml:space="preserve">Ф. И. Алексеева, Т. А. Шергина, А. А. </w:t>
      </w:r>
      <w:proofErr w:type="spellStart"/>
      <w:proofErr w:type="gramStart"/>
      <w:r w:rsidRPr="00703278">
        <w:rPr>
          <w:szCs w:val="24"/>
        </w:rPr>
        <w:t>Кожурова</w:t>
      </w:r>
      <w:proofErr w:type="spellEnd"/>
      <w:r w:rsidRPr="00703278">
        <w:rPr>
          <w:szCs w:val="24"/>
        </w:rPr>
        <w:t xml:space="preserve"> ;</w:t>
      </w:r>
      <w:proofErr w:type="gramEnd"/>
      <w:r>
        <w:rPr>
          <w:szCs w:val="24"/>
        </w:rPr>
        <w:t xml:space="preserve"> </w:t>
      </w:r>
      <w:r w:rsidRPr="00703278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703278">
        <w:rPr>
          <w:szCs w:val="24"/>
        </w:rPr>
        <w:t>Российской Федерации, Северо-Восточный федеральный</w:t>
      </w:r>
    </w:p>
    <w:p w:rsidR="00703278" w:rsidRPr="00703278" w:rsidRDefault="00703278" w:rsidP="00703278">
      <w:pPr>
        <w:rPr>
          <w:szCs w:val="24"/>
        </w:rPr>
      </w:pPr>
      <w:r w:rsidRPr="00703278">
        <w:rPr>
          <w:szCs w:val="24"/>
        </w:rPr>
        <w:t xml:space="preserve">университет им. М. К. </w:t>
      </w:r>
      <w:proofErr w:type="spellStart"/>
      <w:r w:rsidRPr="00703278">
        <w:rPr>
          <w:szCs w:val="24"/>
        </w:rPr>
        <w:t>Аммосова</w:t>
      </w:r>
      <w:proofErr w:type="spellEnd"/>
      <w:r w:rsidRPr="00703278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703278">
        <w:rPr>
          <w:szCs w:val="24"/>
        </w:rPr>
        <w:t xml:space="preserve">институт, Институт </w:t>
      </w:r>
      <w:proofErr w:type="gramStart"/>
      <w:r w:rsidRPr="00703278">
        <w:rPr>
          <w:szCs w:val="24"/>
        </w:rPr>
        <w:t>психологии ;</w:t>
      </w:r>
      <w:proofErr w:type="gramEnd"/>
      <w:r w:rsidRPr="00703278">
        <w:rPr>
          <w:szCs w:val="24"/>
        </w:rPr>
        <w:t xml:space="preserve"> рецензенты: Г. И.</w:t>
      </w:r>
      <w:r>
        <w:rPr>
          <w:szCs w:val="24"/>
        </w:rPr>
        <w:t xml:space="preserve"> </w:t>
      </w:r>
      <w:r w:rsidRPr="00703278">
        <w:rPr>
          <w:szCs w:val="24"/>
        </w:rPr>
        <w:t xml:space="preserve">Алексеева, В. Н. Егорова. - </w:t>
      </w:r>
      <w:proofErr w:type="gramStart"/>
      <w:r w:rsidRPr="00703278">
        <w:rPr>
          <w:szCs w:val="24"/>
        </w:rPr>
        <w:t>Якутск :</w:t>
      </w:r>
      <w:proofErr w:type="gramEnd"/>
      <w:r w:rsidRPr="00703278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703278">
        <w:rPr>
          <w:szCs w:val="24"/>
        </w:rPr>
        <w:t>дом СВФУ, 2022. - 184 с.</w:t>
      </w:r>
    </w:p>
    <w:p w:rsidR="00703278" w:rsidRDefault="00703278" w:rsidP="00703278">
      <w:pPr>
        <w:rPr>
          <w:szCs w:val="24"/>
        </w:rPr>
      </w:pPr>
      <w:r w:rsidRPr="00703278">
        <w:rPr>
          <w:szCs w:val="24"/>
        </w:rPr>
        <w:t>УДК 373.015.31</w:t>
      </w:r>
    </w:p>
    <w:p w:rsidR="00703278" w:rsidRPr="00703278" w:rsidRDefault="00703278" w:rsidP="00703278">
      <w:pPr>
        <w:rPr>
          <w:szCs w:val="24"/>
        </w:rPr>
      </w:pPr>
      <w:r w:rsidRPr="00703278">
        <w:rPr>
          <w:szCs w:val="24"/>
        </w:rPr>
        <w:t>ББК 74.204</w:t>
      </w:r>
    </w:p>
    <w:p w:rsidR="0004453E" w:rsidRDefault="0004453E" w:rsidP="0016748B">
      <w:pPr>
        <w:jc w:val="center"/>
        <w:rPr>
          <w:b/>
          <w:sz w:val="28"/>
          <w:szCs w:val="28"/>
        </w:rPr>
      </w:pPr>
    </w:p>
    <w:p w:rsidR="0004453E" w:rsidRPr="0004453E" w:rsidRDefault="0004453E" w:rsidP="0004453E">
      <w:pPr>
        <w:jc w:val="left"/>
        <w:rPr>
          <w:szCs w:val="24"/>
        </w:rPr>
      </w:pPr>
      <w:r w:rsidRPr="0004453E">
        <w:rPr>
          <w:szCs w:val="24"/>
        </w:rPr>
        <w:t>Р4174</w:t>
      </w:r>
    </w:p>
    <w:p w:rsidR="0004453E" w:rsidRPr="0004453E" w:rsidRDefault="0004453E" w:rsidP="0004453E">
      <w:pPr>
        <w:jc w:val="left"/>
        <w:rPr>
          <w:szCs w:val="24"/>
        </w:rPr>
      </w:pPr>
      <w:r w:rsidRPr="0004453E">
        <w:rPr>
          <w:b/>
          <w:szCs w:val="24"/>
        </w:rPr>
        <w:t>Варламова, Вера Алексеевна.</w:t>
      </w:r>
    </w:p>
    <w:p w:rsidR="0004453E" w:rsidRPr="0004453E" w:rsidRDefault="0004453E" w:rsidP="0004453E">
      <w:pPr>
        <w:jc w:val="left"/>
        <w:rPr>
          <w:szCs w:val="24"/>
        </w:rPr>
      </w:pPr>
      <w:r w:rsidRPr="0004453E">
        <w:rPr>
          <w:szCs w:val="24"/>
        </w:rPr>
        <w:t xml:space="preserve">   Развитие информационной компетентности</w:t>
      </w:r>
      <w:r>
        <w:rPr>
          <w:szCs w:val="24"/>
        </w:rPr>
        <w:t xml:space="preserve"> </w:t>
      </w:r>
      <w:r w:rsidRPr="0004453E">
        <w:rPr>
          <w:szCs w:val="24"/>
        </w:rPr>
        <w:t>обучающихся с учетом специфики регионального</w:t>
      </w:r>
      <w:r>
        <w:rPr>
          <w:szCs w:val="24"/>
        </w:rPr>
        <w:t xml:space="preserve"> </w:t>
      </w:r>
      <w:proofErr w:type="gramStart"/>
      <w:r w:rsidRPr="0004453E">
        <w:rPr>
          <w:szCs w:val="24"/>
        </w:rPr>
        <w:t>образования :</w:t>
      </w:r>
      <w:proofErr w:type="gramEnd"/>
      <w:r w:rsidRPr="0004453E">
        <w:rPr>
          <w:szCs w:val="24"/>
        </w:rPr>
        <w:t xml:space="preserve"> диссертация на соискание ученой</w:t>
      </w:r>
      <w:r>
        <w:rPr>
          <w:szCs w:val="24"/>
        </w:rPr>
        <w:t xml:space="preserve"> </w:t>
      </w:r>
      <w:r w:rsidRPr="0004453E">
        <w:rPr>
          <w:szCs w:val="24"/>
        </w:rPr>
        <w:t>степени кандидата педагогических наук :</w:t>
      </w:r>
      <w:r>
        <w:rPr>
          <w:szCs w:val="24"/>
        </w:rPr>
        <w:t xml:space="preserve"> </w:t>
      </w:r>
      <w:r w:rsidRPr="0004453E">
        <w:rPr>
          <w:szCs w:val="24"/>
        </w:rPr>
        <w:t>специальность: 5.8.1 - общая педагогика, история</w:t>
      </w:r>
      <w:r>
        <w:rPr>
          <w:szCs w:val="24"/>
        </w:rPr>
        <w:t xml:space="preserve"> </w:t>
      </w:r>
      <w:r w:rsidRPr="0004453E">
        <w:rPr>
          <w:szCs w:val="24"/>
        </w:rPr>
        <w:t>педагогики и образования / Вера Алексеевна</w:t>
      </w:r>
      <w:r>
        <w:rPr>
          <w:szCs w:val="24"/>
        </w:rPr>
        <w:t xml:space="preserve"> </w:t>
      </w:r>
      <w:r w:rsidRPr="0004453E">
        <w:rPr>
          <w:szCs w:val="24"/>
        </w:rPr>
        <w:t>Варламова ; научный руководитель Е. А.</w:t>
      </w:r>
      <w:r>
        <w:rPr>
          <w:szCs w:val="24"/>
        </w:rPr>
        <w:t xml:space="preserve"> </w:t>
      </w:r>
      <w:proofErr w:type="spellStart"/>
      <w:r w:rsidRPr="0004453E">
        <w:rPr>
          <w:szCs w:val="24"/>
        </w:rPr>
        <w:t>Барахсанова</w:t>
      </w:r>
      <w:proofErr w:type="spellEnd"/>
      <w:r w:rsidRPr="0004453E">
        <w:rPr>
          <w:szCs w:val="24"/>
        </w:rPr>
        <w:t xml:space="preserve"> ; место защиты: ФГАОУ ВО Северо-</w:t>
      </w:r>
      <w:r>
        <w:rPr>
          <w:szCs w:val="24"/>
        </w:rPr>
        <w:t xml:space="preserve"> </w:t>
      </w:r>
      <w:r w:rsidRPr="0004453E">
        <w:rPr>
          <w:szCs w:val="24"/>
        </w:rPr>
        <w:t>Восточный федеральный университет им. М. К.</w:t>
      </w:r>
    </w:p>
    <w:p w:rsidR="0004453E" w:rsidRPr="0004453E" w:rsidRDefault="0004453E" w:rsidP="0004453E">
      <w:pPr>
        <w:jc w:val="left"/>
        <w:rPr>
          <w:szCs w:val="24"/>
        </w:rPr>
      </w:pPr>
      <w:proofErr w:type="spellStart"/>
      <w:r w:rsidRPr="0004453E">
        <w:rPr>
          <w:szCs w:val="24"/>
        </w:rPr>
        <w:t>Аммосова</w:t>
      </w:r>
      <w:proofErr w:type="spellEnd"/>
      <w:r w:rsidRPr="0004453E">
        <w:rPr>
          <w:szCs w:val="24"/>
        </w:rPr>
        <w:t xml:space="preserve">. - Якутск, 2022. - 159 с. </w:t>
      </w:r>
    </w:p>
    <w:p w:rsidR="0004453E" w:rsidRPr="0004453E" w:rsidRDefault="0004453E" w:rsidP="0004453E">
      <w:pPr>
        <w:jc w:val="left"/>
        <w:rPr>
          <w:szCs w:val="24"/>
        </w:rPr>
      </w:pPr>
      <w:r w:rsidRPr="0004453E">
        <w:rPr>
          <w:szCs w:val="24"/>
        </w:rPr>
        <w:t>УДК 37.035.6:371.7(</w:t>
      </w:r>
      <w:proofErr w:type="gramStart"/>
      <w:r w:rsidRPr="0004453E">
        <w:rPr>
          <w:szCs w:val="24"/>
        </w:rPr>
        <w:t>571.56)(</w:t>
      </w:r>
      <w:proofErr w:type="gramEnd"/>
      <w:r w:rsidRPr="0004453E">
        <w:rPr>
          <w:szCs w:val="24"/>
        </w:rPr>
        <w:t>043.3)</w:t>
      </w:r>
    </w:p>
    <w:p w:rsidR="0004453E" w:rsidRDefault="0004453E" w:rsidP="0004453E">
      <w:pPr>
        <w:jc w:val="left"/>
        <w:rPr>
          <w:szCs w:val="24"/>
        </w:rPr>
      </w:pPr>
      <w:r w:rsidRPr="0004453E">
        <w:rPr>
          <w:szCs w:val="24"/>
        </w:rPr>
        <w:t>ББК 74.65(2Рос.Яку)</w:t>
      </w:r>
      <w:r w:rsidR="00BE78ED">
        <w:rPr>
          <w:szCs w:val="24"/>
        </w:rPr>
        <w:t xml:space="preserve"> </w:t>
      </w:r>
      <w:r w:rsidRPr="0004453E">
        <w:rPr>
          <w:szCs w:val="24"/>
        </w:rPr>
        <w:t>я031</w:t>
      </w:r>
    </w:p>
    <w:p w:rsidR="00BE78ED" w:rsidRDefault="00BE78ED" w:rsidP="0004453E">
      <w:pPr>
        <w:jc w:val="left"/>
        <w:rPr>
          <w:szCs w:val="24"/>
        </w:rPr>
      </w:pPr>
    </w:p>
    <w:p w:rsidR="00BE78ED" w:rsidRPr="00BE78ED" w:rsidRDefault="00BE78ED" w:rsidP="00BE78ED">
      <w:pPr>
        <w:jc w:val="left"/>
        <w:rPr>
          <w:szCs w:val="24"/>
        </w:rPr>
      </w:pPr>
      <w:r w:rsidRPr="00BE78ED">
        <w:rPr>
          <w:szCs w:val="24"/>
        </w:rPr>
        <w:t>к136092. - к136093. - к136094</w:t>
      </w:r>
    </w:p>
    <w:p w:rsidR="00BE78ED" w:rsidRPr="00BE78ED" w:rsidRDefault="00BE78ED" w:rsidP="00BE78ED">
      <w:pPr>
        <w:jc w:val="left"/>
        <w:rPr>
          <w:szCs w:val="24"/>
        </w:rPr>
      </w:pPr>
      <w:r w:rsidRPr="00BE78ED">
        <w:rPr>
          <w:b/>
          <w:szCs w:val="24"/>
        </w:rPr>
        <w:t xml:space="preserve">   Выпускная квалификационная работа</w:t>
      </w:r>
      <w:r w:rsidRPr="00BE78ED">
        <w:rPr>
          <w:szCs w:val="24"/>
        </w:rPr>
        <w:t>: подготовка и</w:t>
      </w:r>
      <w:r>
        <w:rPr>
          <w:szCs w:val="24"/>
        </w:rPr>
        <w:t xml:space="preserve"> защита</w:t>
      </w:r>
      <w:r w:rsidRPr="00BE78ED">
        <w:rPr>
          <w:szCs w:val="24"/>
        </w:rPr>
        <w:t>: учебно-методическое пособие для студентов</w:t>
      </w:r>
      <w:r>
        <w:rPr>
          <w:szCs w:val="24"/>
        </w:rPr>
        <w:t xml:space="preserve"> </w:t>
      </w:r>
      <w:r w:rsidRPr="00BE78ED">
        <w:rPr>
          <w:szCs w:val="24"/>
        </w:rPr>
        <w:t xml:space="preserve">магистратуры по направлению 38.01.04 – Экономика </w:t>
      </w:r>
    </w:p>
    <w:p w:rsidR="00BE78ED" w:rsidRPr="00BE78ED" w:rsidRDefault="00BE78ED" w:rsidP="00BE78ED">
      <w:pPr>
        <w:jc w:val="left"/>
        <w:rPr>
          <w:szCs w:val="24"/>
        </w:rPr>
      </w:pPr>
      <w:r w:rsidRPr="00BE78ED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BE78ED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BE78ED">
        <w:rPr>
          <w:szCs w:val="24"/>
        </w:rPr>
        <w:t xml:space="preserve">университет имени М. К. </w:t>
      </w:r>
      <w:proofErr w:type="spellStart"/>
      <w:r w:rsidRPr="00BE78ED">
        <w:rPr>
          <w:szCs w:val="24"/>
        </w:rPr>
        <w:t>Аммосова</w:t>
      </w:r>
      <w:proofErr w:type="spellEnd"/>
      <w:r w:rsidRPr="00BE78ED">
        <w:rPr>
          <w:szCs w:val="24"/>
        </w:rPr>
        <w:t>, Финансово-</w:t>
      </w:r>
      <w:r>
        <w:rPr>
          <w:szCs w:val="24"/>
        </w:rPr>
        <w:t>экономический институт</w:t>
      </w:r>
      <w:r w:rsidRPr="00BE78ED">
        <w:rPr>
          <w:szCs w:val="24"/>
        </w:rPr>
        <w:t>; составители: Л. И.</w:t>
      </w:r>
      <w:r>
        <w:rPr>
          <w:szCs w:val="24"/>
        </w:rPr>
        <w:t xml:space="preserve"> </w:t>
      </w:r>
      <w:r w:rsidRPr="00BE78ED">
        <w:rPr>
          <w:szCs w:val="24"/>
        </w:rPr>
        <w:t xml:space="preserve">Данилова, Л. М. </w:t>
      </w:r>
      <w:proofErr w:type="spellStart"/>
      <w:proofErr w:type="gramStart"/>
      <w:r w:rsidRPr="00BE78ED">
        <w:rPr>
          <w:szCs w:val="24"/>
        </w:rPr>
        <w:t>Бястинова</w:t>
      </w:r>
      <w:proofErr w:type="spellEnd"/>
      <w:r w:rsidRPr="00BE78ED">
        <w:rPr>
          <w:szCs w:val="24"/>
        </w:rPr>
        <w:t xml:space="preserve"> ;</w:t>
      </w:r>
      <w:proofErr w:type="gramEnd"/>
      <w:r w:rsidRPr="00BE78ED">
        <w:rPr>
          <w:szCs w:val="24"/>
        </w:rPr>
        <w:t xml:space="preserve"> рецензенты: И. </w:t>
      </w:r>
      <w:proofErr w:type="spellStart"/>
      <w:r w:rsidRPr="00BE78ED">
        <w:rPr>
          <w:szCs w:val="24"/>
        </w:rPr>
        <w:t>В.Самсонова</w:t>
      </w:r>
      <w:proofErr w:type="spellEnd"/>
      <w:r w:rsidRPr="00BE78ED">
        <w:rPr>
          <w:szCs w:val="24"/>
        </w:rPr>
        <w:t xml:space="preserve">, И. В. Скрябина. - </w:t>
      </w:r>
      <w:proofErr w:type="gramStart"/>
      <w:r w:rsidRPr="00BE78ED">
        <w:rPr>
          <w:szCs w:val="24"/>
        </w:rPr>
        <w:t>Якутск :</w:t>
      </w:r>
      <w:proofErr w:type="gramEnd"/>
      <w:r w:rsidRPr="00BE78ED">
        <w:rPr>
          <w:szCs w:val="24"/>
        </w:rPr>
        <w:t xml:space="preserve"> </w:t>
      </w:r>
      <w:r>
        <w:rPr>
          <w:szCs w:val="24"/>
        </w:rPr>
        <w:t xml:space="preserve"> </w:t>
      </w:r>
      <w:r w:rsidRPr="00BE78ED">
        <w:rPr>
          <w:szCs w:val="24"/>
        </w:rPr>
        <w:t>Издательский</w:t>
      </w:r>
      <w:r>
        <w:rPr>
          <w:szCs w:val="24"/>
        </w:rPr>
        <w:t xml:space="preserve"> </w:t>
      </w:r>
      <w:r w:rsidRPr="00BE78ED">
        <w:rPr>
          <w:szCs w:val="24"/>
        </w:rPr>
        <w:t xml:space="preserve">дом СВФУ, 2021. - 56 с. </w:t>
      </w:r>
    </w:p>
    <w:p w:rsidR="00BE78ED" w:rsidRPr="00BE78ED" w:rsidRDefault="00BE78ED" w:rsidP="00BE78ED">
      <w:pPr>
        <w:jc w:val="left"/>
        <w:rPr>
          <w:szCs w:val="24"/>
        </w:rPr>
      </w:pPr>
      <w:r w:rsidRPr="00BE78ED">
        <w:rPr>
          <w:szCs w:val="24"/>
        </w:rPr>
        <w:t>УДК 387.147.88(075.8)</w:t>
      </w:r>
    </w:p>
    <w:p w:rsidR="00BE78ED" w:rsidRDefault="00BE78ED" w:rsidP="00BE78ED">
      <w:pPr>
        <w:jc w:val="left"/>
        <w:rPr>
          <w:szCs w:val="24"/>
        </w:rPr>
      </w:pPr>
      <w:r w:rsidRPr="00BE78ED">
        <w:rPr>
          <w:szCs w:val="24"/>
        </w:rPr>
        <w:t>ББК 74.58я73</w:t>
      </w:r>
    </w:p>
    <w:p w:rsidR="001355A8" w:rsidRPr="001355A8" w:rsidRDefault="001355A8" w:rsidP="001355A8">
      <w:pPr>
        <w:jc w:val="left"/>
        <w:rPr>
          <w:szCs w:val="24"/>
        </w:rPr>
      </w:pPr>
      <w:r w:rsidRPr="001355A8">
        <w:rPr>
          <w:szCs w:val="24"/>
        </w:rPr>
        <w:lastRenderedPageBreak/>
        <w:t>КХ—2; НЗ ГЛ—1</w:t>
      </w:r>
    </w:p>
    <w:p w:rsidR="0004453E" w:rsidRPr="0004453E" w:rsidRDefault="0004453E" w:rsidP="0004453E">
      <w:pPr>
        <w:jc w:val="left"/>
        <w:rPr>
          <w:szCs w:val="24"/>
        </w:rPr>
      </w:pPr>
    </w:p>
    <w:p w:rsidR="0023679E" w:rsidRP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>Р4173</w:t>
      </w:r>
    </w:p>
    <w:p w:rsidR="0023679E" w:rsidRPr="0023679E" w:rsidRDefault="0023679E" w:rsidP="0023679E">
      <w:pPr>
        <w:jc w:val="left"/>
        <w:rPr>
          <w:szCs w:val="24"/>
        </w:rPr>
      </w:pPr>
      <w:proofErr w:type="spellStart"/>
      <w:r w:rsidRPr="0023679E">
        <w:rPr>
          <w:b/>
          <w:szCs w:val="24"/>
        </w:rPr>
        <w:t>Олесов</w:t>
      </w:r>
      <w:proofErr w:type="spellEnd"/>
      <w:r w:rsidRPr="0023679E">
        <w:rPr>
          <w:b/>
          <w:szCs w:val="24"/>
        </w:rPr>
        <w:t>, Николай Петрович.</w:t>
      </w:r>
    </w:p>
    <w:p w:rsidR="0023679E" w:rsidRP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 xml:space="preserve">   </w:t>
      </w:r>
      <w:proofErr w:type="spellStart"/>
      <w:r w:rsidRPr="0023679E">
        <w:rPr>
          <w:szCs w:val="24"/>
        </w:rPr>
        <w:t>Этнопедагогическая</w:t>
      </w:r>
      <w:proofErr w:type="spellEnd"/>
      <w:r w:rsidRPr="0023679E">
        <w:rPr>
          <w:szCs w:val="24"/>
        </w:rPr>
        <w:t xml:space="preserve"> система воспитания здорового</w:t>
      </w:r>
      <w:r>
        <w:rPr>
          <w:szCs w:val="24"/>
        </w:rPr>
        <w:t xml:space="preserve"> </w:t>
      </w:r>
      <w:r w:rsidRPr="0023679E">
        <w:rPr>
          <w:szCs w:val="24"/>
        </w:rPr>
        <w:t>образа жизни обучающихся: концепция, модель и</w:t>
      </w:r>
      <w:r>
        <w:rPr>
          <w:szCs w:val="24"/>
        </w:rPr>
        <w:t xml:space="preserve"> </w:t>
      </w:r>
      <w:r w:rsidRPr="0023679E">
        <w:rPr>
          <w:szCs w:val="24"/>
        </w:rPr>
        <w:t>практика (на примере Республики Саха (Якутия</w:t>
      </w:r>
      <w:proofErr w:type="gramStart"/>
      <w:r w:rsidRPr="0023679E">
        <w:rPr>
          <w:szCs w:val="24"/>
        </w:rPr>
        <w:t>) :</w:t>
      </w:r>
      <w:proofErr w:type="gramEnd"/>
    </w:p>
    <w:p w:rsidR="0023679E" w:rsidRP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>диссертация на соискание ученой степени доктора</w:t>
      </w:r>
      <w:r>
        <w:rPr>
          <w:szCs w:val="24"/>
        </w:rPr>
        <w:t xml:space="preserve"> </w:t>
      </w:r>
      <w:r w:rsidRPr="0023679E">
        <w:rPr>
          <w:szCs w:val="24"/>
        </w:rPr>
        <w:t xml:space="preserve">педагогических </w:t>
      </w:r>
      <w:proofErr w:type="gramStart"/>
      <w:r w:rsidRPr="0023679E">
        <w:rPr>
          <w:szCs w:val="24"/>
        </w:rPr>
        <w:t>наук :</w:t>
      </w:r>
      <w:proofErr w:type="gramEnd"/>
      <w:r w:rsidRPr="0023679E">
        <w:rPr>
          <w:szCs w:val="24"/>
        </w:rPr>
        <w:t xml:space="preserve"> специальность: 5.8.1 </w:t>
      </w:r>
      <w:r>
        <w:rPr>
          <w:szCs w:val="24"/>
        </w:rPr>
        <w:t>–</w:t>
      </w:r>
      <w:r w:rsidRPr="0023679E">
        <w:rPr>
          <w:szCs w:val="24"/>
        </w:rPr>
        <w:t xml:space="preserve"> общая</w:t>
      </w:r>
      <w:r>
        <w:rPr>
          <w:szCs w:val="24"/>
        </w:rPr>
        <w:t xml:space="preserve"> </w:t>
      </w:r>
      <w:r w:rsidRPr="0023679E">
        <w:rPr>
          <w:szCs w:val="24"/>
        </w:rPr>
        <w:t>педагогика, история педагогики и образования</w:t>
      </w:r>
      <w:r>
        <w:rPr>
          <w:szCs w:val="24"/>
        </w:rPr>
        <w:t xml:space="preserve"> </w:t>
      </w:r>
      <w:r w:rsidRPr="0023679E">
        <w:rPr>
          <w:szCs w:val="24"/>
        </w:rPr>
        <w:t xml:space="preserve">(педагогические науки) / Н. П. </w:t>
      </w:r>
      <w:proofErr w:type="spellStart"/>
      <w:r w:rsidRPr="0023679E">
        <w:rPr>
          <w:szCs w:val="24"/>
        </w:rPr>
        <w:t>Олесов</w:t>
      </w:r>
      <w:proofErr w:type="spellEnd"/>
      <w:r w:rsidRPr="0023679E">
        <w:rPr>
          <w:szCs w:val="24"/>
        </w:rPr>
        <w:t xml:space="preserve"> ; науч. рук.</w:t>
      </w:r>
      <w:r>
        <w:rPr>
          <w:szCs w:val="24"/>
        </w:rPr>
        <w:t xml:space="preserve"> </w:t>
      </w:r>
      <w:r w:rsidRPr="0023679E">
        <w:rPr>
          <w:szCs w:val="24"/>
        </w:rPr>
        <w:t xml:space="preserve">И. А. </w:t>
      </w:r>
      <w:proofErr w:type="gramStart"/>
      <w:r w:rsidRPr="0023679E">
        <w:rPr>
          <w:szCs w:val="24"/>
        </w:rPr>
        <w:t>Черкашин ;</w:t>
      </w:r>
      <w:proofErr w:type="gramEnd"/>
      <w:r w:rsidRPr="0023679E">
        <w:rPr>
          <w:szCs w:val="24"/>
        </w:rPr>
        <w:t xml:space="preserve"> место защиты: ФГАОУ ВО Северо-Восточный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23679E">
        <w:rPr>
          <w:szCs w:val="24"/>
        </w:rPr>
        <w:t>Аммосова</w:t>
      </w:r>
      <w:proofErr w:type="spellEnd"/>
      <w:r w:rsidRPr="0023679E">
        <w:rPr>
          <w:szCs w:val="24"/>
        </w:rPr>
        <w:t xml:space="preserve">. - Якутск, 2022. - 406 с. </w:t>
      </w:r>
    </w:p>
    <w:p w:rsidR="0023679E" w:rsidRP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>УДК 37.035.6:371.7(</w:t>
      </w:r>
      <w:proofErr w:type="gramStart"/>
      <w:r w:rsidRPr="0023679E">
        <w:rPr>
          <w:szCs w:val="24"/>
        </w:rPr>
        <w:t>571.56)(</w:t>
      </w:r>
      <w:proofErr w:type="gramEnd"/>
      <w:r w:rsidRPr="0023679E">
        <w:rPr>
          <w:szCs w:val="24"/>
        </w:rPr>
        <w:t>043.3)</w:t>
      </w:r>
    </w:p>
    <w:p w:rsid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>ББК 74.65(</w:t>
      </w:r>
      <w:proofErr w:type="gramStart"/>
      <w:r w:rsidRPr="0023679E">
        <w:rPr>
          <w:szCs w:val="24"/>
        </w:rPr>
        <w:t>2Рос.Яку)я</w:t>
      </w:r>
      <w:proofErr w:type="gramEnd"/>
      <w:r w:rsidRPr="0023679E">
        <w:rPr>
          <w:szCs w:val="24"/>
        </w:rPr>
        <w:t>031</w:t>
      </w:r>
      <w:r>
        <w:rPr>
          <w:szCs w:val="24"/>
        </w:rPr>
        <w:t xml:space="preserve"> </w:t>
      </w:r>
      <w:r w:rsidRPr="0023679E">
        <w:rPr>
          <w:szCs w:val="24"/>
        </w:rPr>
        <w:t>5.8.</w:t>
      </w:r>
    </w:p>
    <w:p w:rsidR="0023679E" w:rsidRDefault="0023679E" w:rsidP="0023679E">
      <w:pPr>
        <w:jc w:val="left"/>
        <w:rPr>
          <w:szCs w:val="24"/>
        </w:rPr>
      </w:pPr>
      <w:r w:rsidRPr="0023679E">
        <w:rPr>
          <w:szCs w:val="24"/>
        </w:rPr>
        <w:t>КХ—1</w:t>
      </w:r>
    </w:p>
    <w:p w:rsidR="00F47D74" w:rsidRDefault="00F47D74" w:rsidP="0023679E">
      <w:pPr>
        <w:jc w:val="left"/>
        <w:rPr>
          <w:szCs w:val="24"/>
        </w:rPr>
      </w:pPr>
    </w:p>
    <w:p w:rsidR="00F47D74" w:rsidRPr="00F47D74" w:rsidRDefault="00F47D74" w:rsidP="00F47D74">
      <w:pPr>
        <w:jc w:val="left"/>
        <w:rPr>
          <w:szCs w:val="24"/>
        </w:rPr>
      </w:pPr>
      <w:r w:rsidRPr="00F47D74">
        <w:rPr>
          <w:szCs w:val="24"/>
        </w:rPr>
        <w:t>к136183</w:t>
      </w:r>
    </w:p>
    <w:p w:rsidR="00F47D74" w:rsidRPr="00F47D74" w:rsidRDefault="00F47D74" w:rsidP="00F47D74">
      <w:pPr>
        <w:jc w:val="left"/>
        <w:rPr>
          <w:szCs w:val="24"/>
        </w:rPr>
      </w:pPr>
      <w:r w:rsidRPr="00F47D74">
        <w:rPr>
          <w:szCs w:val="24"/>
        </w:rPr>
        <w:t xml:space="preserve">   </w:t>
      </w:r>
      <w:r w:rsidRPr="00F47D74">
        <w:rPr>
          <w:b/>
          <w:szCs w:val="24"/>
        </w:rPr>
        <w:t xml:space="preserve">Образовательная </w:t>
      </w:r>
      <w:proofErr w:type="gramStart"/>
      <w:r w:rsidRPr="00F47D74">
        <w:rPr>
          <w:b/>
          <w:szCs w:val="24"/>
        </w:rPr>
        <w:t>инженерия</w:t>
      </w:r>
      <w:r w:rsidRPr="00F47D74">
        <w:rPr>
          <w:szCs w:val="24"/>
        </w:rPr>
        <w:t xml:space="preserve"> :</w:t>
      </w:r>
      <w:proofErr w:type="gramEnd"/>
      <w:r w:rsidRPr="00F47D74">
        <w:rPr>
          <w:szCs w:val="24"/>
        </w:rPr>
        <w:t xml:space="preserve"> понятия, </w:t>
      </w:r>
      <w:proofErr w:type="spellStart"/>
      <w:r w:rsidRPr="00F47D74">
        <w:rPr>
          <w:szCs w:val="24"/>
        </w:rPr>
        <w:t>подходы,риложения</w:t>
      </w:r>
      <w:proofErr w:type="spellEnd"/>
      <w:r w:rsidRPr="00F47D74">
        <w:rPr>
          <w:szCs w:val="24"/>
        </w:rPr>
        <w:t xml:space="preserve"> : [коллективная монография] / Е. Ю.</w:t>
      </w:r>
      <w:r>
        <w:rPr>
          <w:szCs w:val="24"/>
        </w:rPr>
        <w:t xml:space="preserve"> </w:t>
      </w:r>
      <w:proofErr w:type="spellStart"/>
      <w:r w:rsidRPr="00F47D74">
        <w:rPr>
          <w:szCs w:val="24"/>
        </w:rPr>
        <w:t>Авксентьева</w:t>
      </w:r>
      <w:proofErr w:type="spellEnd"/>
      <w:r w:rsidRPr="00F47D74">
        <w:rPr>
          <w:szCs w:val="24"/>
        </w:rPr>
        <w:t xml:space="preserve">, П. А. Аксютин, Е. А. </w:t>
      </w:r>
      <w:proofErr w:type="spellStart"/>
      <w:r w:rsidRPr="00F47D74">
        <w:rPr>
          <w:szCs w:val="24"/>
        </w:rPr>
        <w:t>Барахсанова</w:t>
      </w:r>
      <w:proofErr w:type="spellEnd"/>
      <w:r w:rsidRPr="00F47D74">
        <w:rPr>
          <w:szCs w:val="24"/>
        </w:rPr>
        <w:t xml:space="preserve"> [и</w:t>
      </w:r>
      <w:r>
        <w:rPr>
          <w:szCs w:val="24"/>
        </w:rPr>
        <w:t xml:space="preserve"> </w:t>
      </w:r>
      <w:r w:rsidRPr="00F47D74">
        <w:rPr>
          <w:szCs w:val="24"/>
        </w:rPr>
        <w:t xml:space="preserve">др.] ; под научной редакцией доктора </w:t>
      </w:r>
      <w:proofErr w:type="spellStart"/>
      <w:r w:rsidRPr="00F47D74">
        <w:rPr>
          <w:szCs w:val="24"/>
        </w:rPr>
        <w:t>пед</w:t>
      </w:r>
      <w:proofErr w:type="spellEnd"/>
      <w:r w:rsidRPr="00F47D74">
        <w:rPr>
          <w:szCs w:val="24"/>
        </w:rPr>
        <w:t xml:space="preserve">. </w:t>
      </w:r>
      <w:proofErr w:type="spellStart"/>
      <w:r w:rsidRPr="00F47D74">
        <w:rPr>
          <w:szCs w:val="24"/>
        </w:rPr>
        <w:t>наук,профессора</w:t>
      </w:r>
      <w:proofErr w:type="spellEnd"/>
      <w:r w:rsidRPr="00F47D74">
        <w:rPr>
          <w:szCs w:val="24"/>
        </w:rPr>
        <w:t xml:space="preserve"> И. Д. </w:t>
      </w:r>
      <w:proofErr w:type="spellStart"/>
      <w:r w:rsidRPr="00F47D74">
        <w:rPr>
          <w:szCs w:val="24"/>
        </w:rPr>
        <w:t>Рудинского</w:t>
      </w:r>
      <w:proofErr w:type="spellEnd"/>
      <w:r w:rsidRPr="00F47D74">
        <w:rPr>
          <w:szCs w:val="24"/>
        </w:rPr>
        <w:t xml:space="preserve"> и доктора </w:t>
      </w:r>
      <w:proofErr w:type="spellStart"/>
      <w:r w:rsidRPr="00F47D74">
        <w:rPr>
          <w:szCs w:val="24"/>
        </w:rPr>
        <w:t>пед</w:t>
      </w:r>
      <w:proofErr w:type="spellEnd"/>
      <w:r w:rsidRPr="00F47D74">
        <w:rPr>
          <w:szCs w:val="24"/>
        </w:rPr>
        <w:t xml:space="preserve">. </w:t>
      </w:r>
      <w:proofErr w:type="spellStart"/>
      <w:r w:rsidRPr="00F47D74">
        <w:rPr>
          <w:szCs w:val="24"/>
        </w:rPr>
        <w:t>наук,профессора</w:t>
      </w:r>
      <w:proofErr w:type="spellEnd"/>
      <w:r w:rsidRPr="00F47D74">
        <w:rPr>
          <w:szCs w:val="24"/>
        </w:rPr>
        <w:t xml:space="preserve"> Е. З. Власовой ; [предисловие: И. </w:t>
      </w:r>
      <w:proofErr w:type="spellStart"/>
      <w:r w:rsidRPr="00F47D74">
        <w:rPr>
          <w:szCs w:val="24"/>
        </w:rPr>
        <w:t>Д.Рудинский</w:t>
      </w:r>
      <w:proofErr w:type="spellEnd"/>
      <w:r w:rsidRPr="00F47D74">
        <w:rPr>
          <w:szCs w:val="24"/>
        </w:rPr>
        <w:t xml:space="preserve">, Е. З. Власова]. - </w:t>
      </w:r>
      <w:proofErr w:type="gramStart"/>
      <w:r w:rsidRPr="00F47D74">
        <w:rPr>
          <w:szCs w:val="24"/>
        </w:rPr>
        <w:t>Москва :</w:t>
      </w:r>
      <w:proofErr w:type="gramEnd"/>
      <w:r w:rsidRPr="00F47D74">
        <w:rPr>
          <w:szCs w:val="24"/>
        </w:rPr>
        <w:t xml:space="preserve"> Горячая</w:t>
      </w:r>
      <w:r>
        <w:rPr>
          <w:szCs w:val="24"/>
        </w:rPr>
        <w:t xml:space="preserve"> </w:t>
      </w:r>
      <w:r w:rsidRPr="00F47D74">
        <w:rPr>
          <w:szCs w:val="24"/>
        </w:rPr>
        <w:t xml:space="preserve">линия - Телеком, 2021. - 239 с. </w:t>
      </w:r>
    </w:p>
    <w:p w:rsidR="00F47D74" w:rsidRPr="00F47D74" w:rsidRDefault="00F47D74" w:rsidP="00F47D74">
      <w:pPr>
        <w:jc w:val="left"/>
        <w:rPr>
          <w:szCs w:val="24"/>
        </w:rPr>
      </w:pPr>
      <w:r w:rsidRPr="00F47D74">
        <w:rPr>
          <w:szCs w:val="24"/>
        </w:rPr>
        <w:t>УДК 378.147</w:t>
      </w:r>
    </w:p>
    <w:p w:rsidR="00F47D74" w:rsidRDefault="00F47D74" w:rsidP="00F47D74">
      <w:pPr>
        <w:jc w:val="left"/>
        <w:rPr>
          <w:szCs w:val="24"/>
        </w:rPr>
      </w:pPr>
      <w:r w:rsidRPr="00F47D74">
        <w:rPr>
          <w:szCs w:val="24"/>
        </w:rPr>
        <w:t>ББК 74.484.4</w:t>
      </w:r>
    </w:p>
    <w:p w:rsidR="00F47D74" w:rsidRDefault="00F47D74" w:rsidP="00F47D74">
      <w:pPr>
        <w:jc w:val="left"/>
        <w:rPr>
          <w:szCs w:val="24"/>
        </w:rPr>
      </w:pPr>
      <w:r w:rsidRPr="00F47D74">
        <w:rPr>
          <w:szCs w:val="24"/>
        </w:rPr>
        <w:t>КХ—1</w:t>
      </w:r>
    </w:p>
    <w:p w:rsidR="00D201ED" w:rsidRDefault="00D201ED" w:rsidP="0023679E">
      <w:pPr>
        <w:jc w:val="left"/>
        <w:rPr>
          <w:szCs w:val="24"/>
        </w:rPr>
      </w:pPr>
    </w:p>
    <w:p w:rsidR="00D201ED" w:rsidRP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>к136060. - к136061</w:t>
      </w:r>
    </w:p>
    <w:p w:rsidR="00D201ED" w:rsidRPr="00D201ED" w:rsidRDefault="00D201ED" w:rsidP="00D201ED">
      <w:pPr>
        <w:jc w:val="left"/>
        <w:rPr>
          <w:szCs w:val="24"/>
        </w:rPr>
      </w:pPr>
      <w:proofErr w:type="spellStart"/>
      <w:r w:rsidRPr="00D201ED">
        <w:rPr>
          <w:b/>
          <w:szCs w:val="24"/>
        </w:rPr>
        <w:t>Сакердонова</w:t>
      </w:r>
      <w:proofErr w:type="spellEnd"/>
      <w:r w:rsidRPr="00D201ED">
        <w:rPr>
          <w:b/>
          <w:szCs w:val="24"/>
        </w:rPr>
        <w:t>, Анна Семеновна.</w:t>
      </w:r>
      <w:r w:rsidRPr="00D201ED">
        <w:rPr>
          <w:szCs w:val="24"/>
        </w:rPr>
        <w:t xml:space="preserve"> </w:t>
      </w:r>
    </w:p>
    <w:p w:rsidR="00D201ED" w:rsidRP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 xml:space="preserve">   Этнокультурное воспитание школьников </w:t>
      </w:r>
      <w:r>
        <w:rPr>
          <w:szCs w:val="24"/>
        </w:rPr>
        <w:t>–</w:t>
      </w:r>
      <w:r w:rsidRPr="00D201ED">
        <w:rPr>
          <w:szCs w:val="24"/>
        </w:rPr>
        <w:t xml:space="preserve"> Северян</w:t>
      </w:r>
      <w:r>
        <w:rPr>
          <w:szCs w:val="24"/>
        </w:rPr>
        <w:t xml:space="preserve"> </w:t>
      </w:r>
      <w:r w:rsidRPr="00D201ED">
        <w:rPr>
          <w:szCs w:val="24"/>
        </w:rPr>
        <w:t>средствами педагогического потенциала</w:t>
      </w:r>
      <w:r>
        <w:rPr>
          <w:szCs w:val="24"/>
        </w:rPr>
        <w:t xml:space="preserve"> </w:t>
      </w:r>
      <w:r w:rsidRPr="00D201ED">
        <w:rPr>
          <w:szCs w:val="24"/>
        </w:rPr>
        <w:t xml:space="preserve">образовательной среды кочевой </w:t>
      </w:r>
      <w:proofErr w:type="gramStart"/>
      <w:r w:rsidRPr="00D201ED">
        <w:rPr>
          <w:szCs w:val="24"/>
        </w:rPr>
        <w:t>школы :</w:t>
      </w:r>
      <w:proofErr w:type="gramEnd"/>
      <w:r w:rsidRPr="00D201ED">
        <w:rPr>
          <w:szCs w:val="24"/>
        </w:rPr>
        <w:t xml:space="preserve"> автореферат</w:t>
      </w:r>
      <w:r>
        <w:rPr>
          <w:szCs w:val="24"/>
        </w:rPr>
        <w:t xml:space="preserve"> </w:t>
      </w:r>
      <w:r w:rsidRPr="00D201ED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Pr="00D201ED">
        <w:rPr>
          <w:szCs w:val="24"/>
        </w:rPr>
        <w:t>педагогических наук : специальность : 5.8.1 -общая педагогика, история педагогики и</w:t>
      </w:r>
      <w:r>
        <w:rPr>
          <w:szCs w:val="24"/>
        </w:rPr>
        <w:t xml:space="preserve"> </w:t>
      </w:r>
      <w:r w:rsidRPr="00D201ED">
        <w:rPr>
          <w:szCs w:val="24"/>
        </w:rPr>
        <w:t xml:space="preserve">образования / Анна Семеновна </w:t>
      </w:r>
      <w:proofErr w:type="spellStart"/>
      <w:r w:rsidRPr="00D201ED">
        <w:rPr>
          <w:szCs w:val="24"/>
        </w:rPr>
        <w:t>Сакердонова</w:t>
      </w:r>
      <w:proofErr w:type="spellEnd"/>
      <w:r w:rsidRPr="00D201ED">
        <w:rPr>
          <w:szCs w:val="24"/>
        </w:rPr>
        <w:t xml:space="preserve"> ; научный</w:t>
      </w:r>
    </w:p>
    <w:p w:rsidR="00D201ED" w:rsidRP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 xml:space="preserve">руководитель З. С. </w:t>
      </w:r>
      <w:proofErr w:type="spellStart"/>
      <w:r w:rsidRPr="00D201ED">
        <w:rPr>
          <w:szCs w:val="24"/>
        </w:rPr>
        <w:t>Жиркова</w:t>
      </w:r>
      <w:proofErr w:type="spellEnd"/>
      <w:r w:rsidRPr="00D201ED">
        <w:rPr>
          <w:szCs w:val="24"/>
        </w:rPr>
        <w:t xml:space="preserve">. - </w:t>
      </w:r>
      <w:proofErr w:type="gramStart"/>
      <w:r w:rsidRPr="00D201ED">
        <w:rPr>
          <w:szCs w:val="24"/>
        </w:rPr>
        <w:t>Якутск :</w:t>
      </w:r>
      <w:proofErr w:type="gramEnd"/>
      <w:r w:rsidRPr="00D201ED">
        <w:rPr>
          <w:szCs w:val="24"/>
        </w:rPr>
        <w:t xml:space="preserve"> [б. и.],</w:t>
      </w:r>
      <w:r>
        <w:rPr>
          <w:szCs w:val="24"/>
        </w:rPr>
        <w:t xml:space="preserve"> </w:t>
      </w:r>
      <w:r w:rsidRPr="00D201ED">
        <w:rPr>
          <w:szCs w:val="24"/>
        </w:rPr>
        <w:t xml:space="preserve">2022. - 23 с. </w:t>
      </w:r>
    </w:p>
    <w:p w:rsidR="00D201ED" w:rsidRP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>УДК 37.035.6:371.7(</w:t>
      </w:r>
      <w:proofErr w:type="gramStart"/>
      <w:r w:rsidRPr="00D201ED">
        <w:rPr>
          <w:szCs w:val="24"/>
        </w:rPr>
        <w:t>571.56)(</w:t>
      </w:r>
      <w:proofErr w:type="gramEnd"/>
      <w:r w:rsidRPr="00D201ED">
        <w:rPr>
          <w:szCs w:val="24"/>
        </w:rPr>
        <w:t>043.3)</w:t>
      </w:r>
    </w:p>
    <w:p w:rsidR="00D201ED" w:rsidRP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>ББК 74.65(</w:t>
      </w:r>
      <w:proofErr w:type="gramStart"/>
      <w:r w:rsidRPr="00D201ED">
        <w:rPr>
          <w:szCs w:val="24"/>
        </w:rPr>
        <w:t>2Рос.Яку)я</w:t>
      </w:r>
      <w:proofErr w:type="gramEnd"/>
      <w:r w:rsidRPr="00D201ED">
        <w:rPr>
          <w:szCs w:val="24"/>
        </w:rPr>
        <w:t>031</w:t>
      </w:r>
    </w:p>
    <w:p w:rsidR="00D201ED" w:rsidRDefault="00D201ED" w:rsidP="00D201ED">
      <w:pPr>
        <w:jc w:val="left"/>
        <w:rPr>
          <w:szCs w:val="24"/>
        </w:rPr>
      </w:pPr>
      <w:r w:rsidRPr="00D201ED">
        <w:rPr>
          <w:szCs w:val="24"/>
        </w:rPr>
        <w:t>5.8.1</w:t>
      </w:r>
    </w:p>
    <w:p w:rsidR="00CE637F" w:rsidRDefault="00CE637F" w:rsidP="00D201ED">
      <w:pPr>
        <w:jc w:val="left"/>
        <w:rPr>
          <w:szCs w:val="24"/>
        </w:rPr>
      </w:pPr>
    </w:p>
    <w:p w:rsidR="00CE637F" w:rsidRPr="00CE637F" w:rsidRDefault="00CE637F" w:rsidP="00CE637F">
      <w:pPr>
        <w:jc w:val="left"/>
        <w:rPr>
          <w:szCs w:val="24"/>
        </w:rPr>
      </w:pPr>
      <w:r w:rsidRPr="00CE637F">
        <w:rPr>
          <w:szCs w:val="24"/>
        </w:rPr>
        <w:t>к136068. - к136069. - к136070</w:t>
      </w:r>
    </w:p>
    <w:p w:rsidR="00CE637F" w:rsidRPr="00CE637F" w:rsidRDefault="00CE637F" w:rsidP="00CE637F">
      <w:pPr>
        <w:jc w:val="left"/>
        <w:rPr>
          <w:szCs w:val="24"/>
        </w:rPr>
      </w:pPr>
      <w:r w:rsidRPr="00CE637F">
        <w:rPr>
          <w:b/>
          <w:szCs w:val="24"/>
        </w:rPr>
        <w:t xml:space="preserve">   Университеты и развитие геостратегических территорий </w:t>
      </w:r>
      <w:proofErr w:type="gramStart"/>
      <w:r w:rsidRPr="00CE637F">
        <w:rPr>
          <w:b/>
          <w:szCs w:val="24"/>
        </w:rPr>
        <w:t>России</w:t>
      </w:r>
      <w:r w:rsidRPr="00CE637F">
        <w:rPr>
          <w:szCs w:val="24"/>
        </w:rPr>
        <w:t xml:space="preserve"> :</w:t>
      </w:r>
      <w:proofErr w:type="gramEnd"/>
      <w:r w:rsidRPr="00CE637F">
        <w:rPr>
          <w:szCs w:val="24"/>
        </w:rPr>
        <w:t xml:space="preserve"> итоговый доклад по форуму</w:t>
      </w:r>
      <w:r>
        <w:rPr>
          <w:szCs w:val="24"/>
        </w:rPr>
        <w:t xml:space="preserve"> </w:t>
      </w:r>
      <w:r w:rsidRPr="00CE637F">
        <w:rPr>
          <w:szCs w:val="24"/>
        </w:rPr>
        <w:t>18-19 марта 2021 г. / [под общей ред.: В. М.</w:t>
      </w:r>
      <w:r>
        <w:rPr>
          <w:szCs w:val="24"/>
        </w:rPr>
        <w:t xml:space="preserve"> </w:t>
      </w:r>
      <w:proofErr w:type="spellStart"/>
      <w:r w:rsidRPr="00CE637F">
        <w:rPr>
          <w:szCs w:val="24"/>
        </w:rPr>
        <w:t>Саввинова</w:t>
      </w:r>
      <w:proofErr w:type="spellEnd"/>
      <w:r w:rsidRPr="00CE637F">
        <w:rPr>
          <w:szCs w:val="24"/>
        </w:rPr>
        <w:t>] ; Северо-Восточный федеральный</w:t>
      </w:r>
      <w:r>
        <w:rPr>
          <w:szCs w:val="24"/>
        </w:rPr>
        <w:t xml:space="preserve"> </w:t>
      </w:r>
      <w:r w:rsidRPr="00CE637F">
        <w:rPr>
          <w:szCs w:val="24"/>
        </w:rPr>
        <w:t xml:space="preserve">университет. - </w:t>
      </w:r>
      <w:proofErr w:type="gramStart"/>
      <w:r w:rsidRPr="00CE637F">
        <w:rPr>
          <w:szCs w:val="24"/>
        </w:rPr>
        <w:t>Якутск :</w:t>
      </w:r>
      <w:proofErr w:type="gramEnd"/>
      <w:r w:rsidRPr="00CE637F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CE637F">
        <w:rPr>
          <w:szCs w:val="24"/>
        </w:rPr>
        <w:t xml:space="preserve">2021. - 96 с. </w:t>
      </w:r>
    </w:p>
    <w:p w:rsidR="00CE637F" w:rsidRPr="00CE637F" w:rsidRDefault="00CE637F" w:rsidP="00CE637F">
      <w:pPr>
        <w:jc w:val="left"/>
        <w:rPr>
          <w:szCs w:val="24"/>
        </w:rPr>
      </w:pPr>
      <w:r w:rsidRPr="00CE637F">
        <w:rPr>
          <w:szCs w:val="24"/>
        </w:rPr>
        <w:t>УДК 378.4(063)</w:t>
      </w:r>
    </w:p>
    <w:p w:rsidR="00CE637F" w:rsidRDefault="00CE637F" w:rsidP="00CE637F">
      <w:pPr>
        <w:jc w:val="left"/>
        <w:rPr>
          <w:szCs w:val="24"/>
        </w:rPr>
      </w:pPr>
      <w:r w:rsidRPr="00CE637F">
        <w:rPr>
          <w:szCs w:val="24"/>
        </w:rPr>
        <w:t>ББК 74.58я43</w:t>
      </w:r>
    </w:p>
    <w:p w:rsidR="00CE637F" w:rsidRDefault="00CE637F" w:rsidP="00D201ED">
      <w:pPr>
        <w:jc w:val="left"/>
        <w:rPr>
          <w:szCs w:val="24"/>
        </w:rPr>
      </w:pPr>
      <w:r>
        <w:rPr>
          <w:szCs w:val="24"/>
        </w:rPr>
        <w:t>КХ—2; НЗ ГЛ—1</w:t>
      </w:r>
    </w:p>
    <w:p w:rsidR="004B54D3" w:rsidRDefault="004B54D3" w:rsidP="0023679E">
      <w:pPr>
        <w:jc w:val="left"/>
        <w:rPr>
          <w:szCs w:val="24"/>
        </w:rPr>
      </w:pPr>
    </w:p>
    <w:p w:rsidR="004B54D3" w:rsidRP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t>674884. - 674885</w:t>
      </w:r>
    </w:p>
    <w:p w:rsidR="004B54D3" w:rsidRP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lastRenderedPageBreak/>
        <w:t xml:space="preserve"> </w:t>
      </w:r>
      <w:r w:rsidRPr="004B54D3">
        <w:rPr>
          <w:b/>
          <w:szCs w:val="24"/>
        </w:rPr>
        <w:t xml:space="preserve">  Ценностно-моральные и когнитивные факторы становления субъекта профессионального самоопределения в подростковом и юношеском </w:t>
      </w:r>
      <w:proofErr w:type="gramStart"/>
      <w:r w:rsidRPr="004B54D3">
        <w:rPr>
          <w:b/>
          <w:szCs w:val="24"/>
        </w:rPr>
        <w:t>возрасте :</w:t>
      </w:r>
      <w:proofErr w:type="gramEnd"/>
      <w:r w:rsidRPr="004B54D3">
        <w:rPr>
          <w:b/>
          <w:szCs w:val="24"/>
        </w:rPr>
        <w:t xml:space="preserve"> </w:t>
      </w:r>
      <w:r w:rsidRPr="004B54D3">
        <w:rPr>
          <w:szCs w:val="24"/>
        </w:rPr>
        <w:t xml:space="preserve">монография / Н. С. </w:t>
      </w:r>
      <w:proofErr w:type="spellStart"/>
      <w:r w:rsidRPr="004B54D3">
        <w:rPr>
          <w:szCs w:val="24"/>
        </w:rPr>
        <w:t>Пряжников</w:t>
      </w:r>
      <w:proofErr w:type="spellEnd"/>
      <w:r w:rsidRPr="004B54D3">
        <w:rPr>
          <w:szCs w:val="24"/>
        </w:rPr>
        <w:t>, С. В.</w:t>
      </w:r>
      <w:r>
        <w:rPr>
          <w:szCs w:val="24"/>
        </w:rPr>
        <w:t xml:space="preserve"> </w:t>
      </w:r>
      <w:r w:rsidRPr="004B54D3">
        <w:rPr>
          <w:szCs w:val="24"/>
        </w:rPr>
        <w:t xml:space="preserve">Молчанов, О. Б. </w:t>
      </w:r>
      <w:proofErr w:type="spellStart"/>
      <w:r w:rsidRPr="004B54D3">
        <w:rPr>
          <w:szCs w:val="24"/>
        </w:rPr>
        <w:t>Чеснокова</w:t>
      </w:r>
      <w:proofErr w:type="spellEnd"/>
      <w:r w:rsidRPr="004B54D3">
        <w:rPr>
          <w:szCs w:val="24"/>
        </w:rPr>
        <w:t xml:space="preserve"> [и др.] ; Московский</w:t>
      </w:r>
    </w:p>
    <w:p w:rsidR="004B54D3" w:rsidRP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t>государственный университет имени М. В.</w:t>
      </w:r>
      <w:r>
        <w:rPr>
          <w:szCs w:val="24"/>
        </w:rPr>
        <w:t xml:space="preserve"> </w:t>
      </w:r>
      <w:proofErr w:type="gramStart"/>
      <w:r w:rsidRPr="004B54D3">
        <w:rPr>
          <w:szCs w:val="24"/>
        </w:rPr>
        <w:t>Ломоносова ;</w:t>
      </w:r>
      <w:proofErr w:type="gramEnd"/>
      <w:r w:rsidRPr="004B54D3">
        <w:rPr>
          <w:szCs w:val="24"/>
        </w:rPr>
        <w:t xml:space="preserve"> под редакцией С. В. Молчанова. -</w:t>
      </w:r>
      <w:r>
        <w:rPr>
          <w:szCs w:val="24"/>
        </w:rPr>
        <w:t xml:space="preserve"> </w:t>
      </w:r>
      <w:proofErr w:type="gramStart"/>
      <w:r w:rsidRPr="004B54D3">
        <w:rPr>
          <w:szCs w:val="24"/>
        </w:rPr>
        <w:t>Москва :</w:t>
      </w:r>
      <w:proofErr w:type="gramEnd"/>
      <w:r w:rsidRPr="004B54D3">
        <w:rPr>
          <w:szCs w:val="24"/>
        </w:rPr>
        <w:t xml:space="preserve"> Изд-во Московского университета, 2022. -</w:t>
      </w:r>
      <w:r>
        <w:rPr>
          <w:szCs w:val="24"/>
        </w:rPr>
        <w:t xml:space="preserve"> </w:t>
      </w:r>
      <w:r w:rsidRPr="004B54D3">
        <w:rPr>
          <w:szCs w:val="24"/>
        </w:rPr>
        <w:t>270, [2] с</w:t>
      </w:r>
      <w:r>
        <w:rPr>
          <w:szCs w:val="24"/>
        </w:rPr>
        <w:t>.</w:t>
      </w:r>
    </w:p>
    <w:p w:rsidR="004B54D3" w:rsidRP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t>УДК 331.548</w:t>
      </w:r>
    </w:p>
    <w:p w:rsid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t>ББК 74.200.536</w:t>
      </w:r>
    </w:p>
    <w:p w:rsidR="004B54D3" w:rsidRDefault="004B54D3" w:rsidP="004B54D3">
      <w:pPr>
        <w:jc w:val="left"/>
        <w:rPr>
          <w:szCs w:val="24"/>
        </w:rPr>
      </w:pPr>
      <w:r w:rsidRPr="004B54D3">
        <w:rPr>
          <w:szCs w:val="24"/>
        </w:rPr>
        <w:t>КХ—1; НЗ ГЛ—1</w:t>
      </w:r>
    </w:p>
    <w:p w:rsidR="00F7376A" w:rsidRDefault="00F7376A" w:rsidP="004B54D3">
      <w:pPr>
        <w:jc w:val="left"/>
        <w:rPr>
          <w:szCs w:val="24"/>
        </w:rPr>
      </w:pPr>
    </w:p>
    <w:p w:rsidR="00F7376A" w:rsidRPr="00F7376A" w:rsidRDefault="00F7376A" w:rsidP="00F7376A">
      <w:pPr>
        <w:jc w:val="left"/>
        <w:rPr>
          <w:szCs w:val="24"/>
        </w:rPr>
      </w:pPr>
      <w:r w:rsidRPr="00F7376A">
        <w:rPr>
          <w:szCs w:val="24"/>
        </w:rPr>
        <w:t>к136083. - к136084. - к136085</w:t>
      </w:r>
    </w:p>
    <w:p w:rsidR="00F7376A" w:rsidRPr="00F7376A" w:rsidRDefault="00F7376A" w:rsidP="00F7376A">
      <w:pPr>
        <w:jc w:val="left"/>
        <w:rPr>
          <w:b/>
          <w:szCs w:val="24"/>
        </w:rPr>
      </w:pPr>
      <w:r w:rsidRPr="00F7376A">
        <w:rPr>
          <w:b/>
          <w:szCs w:val="24"/>
        </w:rPr>
        <w:t xml:space="preserve">Шергина, </w:t>
      </w:r>
      <w:proofErr w:type="spellStart"/>
      <w:r w:rsidRPr="00F7376A">
        <w:rPr>
          <w:b/>
          <w:szCs w:val="24"/>
        </w:rPr>
        <w:t>Туйаара</w:t>
      </w:r>
      <w:proofErr w:type="spellEnd"/>
      <w:r w:rsidRPr="00F7376A">
        <w:rPr>
          <w:b/>
          <w:szCs w:val="24"/>
        </w:rPr>
        <w:t xml:space="preserve"> Алексеевна (канд. </w:t>
      </w:r>
      <w:proofErr w:type="spellStart"/>
      <w:r w:rsidRPr="00F7376A">
        <w:rPr>
          <w:b/>
          <w:szCs w:val="24"/>
        </w:rPr>
        <w:t>пед</w:t>
      </w:r>
      <w:proofErr w:type="spellEnd"/>
      <w:r w:rsidRPr="00F7376A">
        <w:rPr>
          <w:b/>
          <w:szCs w:val="24"/>
        </w:rPr>
        <w:t>. наук).</w:t>
      </w:r>
    </w:p>
    <w:p w:rsidR="00F7376A" w:rsidRPr="00F7376A" w:rsidRDefault="00F7376A" w:rsidP="00F7376A">
      <w:pPr>
        <w:jc w:val="left"/>
        <w:rPr>
          <w:szCs w:val="24"/>
        </w:rPr>
      </w:pPr>
      <w:r w:rsidRPr="00F7376A">
        <w:rPr>
          <w:szCs w:val="24"/>
        </w:rPr>
        <w:t xml:space="preserve">   Проектирование образовательного пространства в</w:t>
      </w:r>
      <w:r>
        <w:rPr>
          <w:szCs w:val="24"/>
        </w:rPr>
        <w:t xml:space="preserve"> </w:t>
      </w:r>
      <w:r w:rsidRPr="00F7376A">
        <w:rPr>
          <w:szCs w:val="24"/>
        </w:rPr>
        <w:t xml:space="preserve">малокомплектной и кочевой школе </w:t>
      </w:r>
      <w:proofErr w:type="gramStart"/>
      <w:r w:rsidRPr="00F7376A">
        <w:rPr>
          <w:szCs w:val="24"/>
        </w:rPr>
        <w:t>Севера :</w:t>
      </w:r>
      <w:proofErr w:type="gramEnd"/>
      <w:r w:rsidRPr="00F7376A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F7376A">
        <w:rPr>
          <w:szCs w:val="24"/>
        </w:rPr>
        <w:t>пособие / Т. А. Шергина ; Министерство науки и</w:t>
      </w:r>
      <w:r>
        <w:rPr>
          <w:szCs w:val="24"/>
        </w:rPr>
        <w:t xml:space="preserve"> </w:t>
      </w:r>
      <w:r w:rsidRPr="00F7376A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F7376A">
        <w:rPr>
          <w:szCs w:val="24"/>
        </w:rPr>
        <w:t>Восточный федеральный университет имени М. К.</w:t>
      </w:r>
    </w:p>
    <w:p w:rsidR="00F7376A" w:rsidRPr="00F7376A" w:rsidRDefault="00F7376A" w:rsidP="00F7376A">
      <w:pPr>
        <w:jc w:val="left"/>
        <w:rPr>
          <w:szCs w:val="24"/>
        </w:rPr>
      </w:pPr>
      <w:proofErr w:type="spellStart"/>
      <w:r w:rsidRPr="00F7376A">
        <w:rPr>
          <w:szCs w:val="24"/>
        </w:rPr>
        <w:t>Аммосова</w:t>
      </w:r>
      <w:proofErr w:type="spellEnd"/>
      <w:r w:rsidRPr="00F7376A">
        <w:rPr>
          <w:szCs w:val="24"/>
        </w:rPr>
        <w:t xml:space="preserve">, Педагогический </w:t>
      </w:r>
      <w:proofErr w:type="gramStart"/>
      <w:r w:rsidRPr="00F7376A">
        <w:rPr>
          <w:szCs w:val="24"/>
        </w:rPr>
        <w:t>институт ;</w:t>
      </w:r>
      <w:proofErr w:type="gramEnd"/>
      <w:r w:rsidRPr="00F7376A">
        <w:rPr>
          <w:szCs w:val="24"/>
        </w:rPr>
        <w:t xml:space="preserve"> рецензенты: М.</w:t>
      </w:r>
      <w:r>
        <w:rPr>
          <w:szCs w:val="24"/>
        </w:rPr>
        <w:t xml:space="preserve"> </w:t>
      </w:r>
      <w:r w:rsidRPr="00F7376A">
        <w:rPr>
          <w:szCs w:val="24"/>
        </w:rPr>
        <w:t xml:space="preserve">М. Прокопьева, </w:t>
      </w:r>
      <w:proofErr w:type="spellStart"/>
      <w:r w:rsidRPr="00F7376A">
        <w:rPr>
          <w:szCs w:val="24"/>
        </w:rPr>
        <w:t>д.п.н</w:t>
      </w:r>
      <w:proofErr w:type="spellEnd"/>
      <w:r w:rsidRPr="00F7376A">
        <w:rPr>
          <w:szCs w:val="24"/>
        </w:rPr>
        <w:t>., профессор, Ю. А. Слепцов,</w:t>
      </w:r>
      <w:r>
        <w:rPr>
          <w:szCs w:val="24"/>
        </w:rPr>
        <w:t xml:space="preserve"> </w:t>
      </w:r>
      <w:proofErr w:type="spellStart"/>
      <w:r w:rsidRPr="00F7376A">
        <w:rPr>
          <w:szCs w:val="24"/>
        </w:rPr>
        <w:t>к.п.н</w:t>
      </w:r>
      <w:proofErr w:type="spellEnd"/>
      <w:r w:rsidRPr="00F7376A">
        <w:rPr>
          <w:szCs w:val="24"/>
        </w:rPr>
        <w:t xml:space="preserve">. - Якутск : Издательский дом СВФУ, 2021. -108 с. </w:t>
      </w:r>
    </w:p>
    <w:p w:rsidR="00F7376A" w:rsidRPr="00F7376A" w:rsidRDefault="00F7376A" w:rsidP="00F7376A">
      <w:pPr>
        <w:jc w:val="left"/>
        <w:rPr>
          <w:szCs w:val="24"/>
        </w:rPr>
      </w:pPr>
      <w:r w:rsidRPr="00F7376A">
        <w:rPr>
          <w:szCs w:val="24"/>
        </w:rPr>
        <w:t>УДК 37.018.523(571.56)</w:t>
      </w:r>
      <w:r w:rsidR="001169B1">
        <w:rPr>
          <w:szCs w:val="24"/>
        </w:rPr>
        <w:t xml:space="preserve"> </w:t>
      </w:r>
      <w:r w:rsidRPr="00F7376A">
        <w:rPr>
          <w:szCs w:val="24"/>
        </w:rPr>
        <w:t>(075.8)</w:t>
      </w:r>
    </w:p>
    <w:p w:rsidR="00F7376A" w:rsidRDefault="00F7376A" w:rsidP="00F7376A">
      <w:pPr>
        <w:jc w:val="left"/>
        <w:rPr>
          <w:szCs w:val="24"/>
        </w:rPr>
      </w:pPr>
      <w:r w:rsidRPr="00F7376A">
        <w:rPr>
          <w:szCs w:val="24"/>
        </w:rPr>
        <w:t>ББК 74.24(2Рос.Яку)</w:t>
      </w:r>
      <w:r>
        <w:rPr>
          <w:szCs w:val="24"/>
        </w:rPr>
        <w:t xml:space="preserve"> </w:t>
      </w:r>
      <w:r w:rsidRPr="00F7376A">
        <w:rPr>
          <w:szCs w:val="24"/>
        </w:rPr>
        <w:t>я73</w:t>
      </w:r>
    </w:p>
    <w:p w:rsidR="004B54D3" w:rsidRPr="0023679E" w:rsidRDefault="004B54D3" w:rsidP="0023679E">
      <w:pPr>
        <w:jc w:val="left"/>
        <w:rPr>
          <w:szCs w:val="24"/>
        </w:rPr>
      </w:pPr>
    </w:p>
    <w:p w:rsidR="00436E3B" w:rsidRDefault="00436E3B" w:rsidP="00BE7A54">
      <w:pPr>
        <w:jc w:val="center"/>
        <w:rPr>
          <w:b/>
          <w:sz w:val="28"/>
          <w:szCs w:val="28"/>
        </w:rPr>
      </w:pPr>
    </w:p>
    <w:p w:rsidR="00C72E9E" w:rsidRDefault="009807FD" w:rsidP="00BE7A54">
      <w:pPr>
        <w:jc w:val="center"/>
        <w:rPr>
          <w:b/>
          <w:sz w:val="28"/>
          <w:szCs w:val="28"/>
        </w:rPr>
      </w:pPr>
      <w:r w:rsidRPr="00107DBB">
        <w:rPr>
          <w:b/>
          <w:sz w:val="28"/>
          <w:szCs w:val="28"/>
        </w:rPr>
        <w:t>Физическая культура</w:t>
      </w:r>
    </w:p>
    <w:p w:rsidR="009C1FBC" w:rsidRDefault="009C1FBC" w:rsidP="00BE7A54">
      <w:pPr>
        <w:jc w:val="center"/>
        <w:rPr>
          <w:b/>
          <w:sz w:val="28"/>
          <w:szCs w:val="28"/>
        </w:rPr>
      </w:pPr>
    </w:p>
    <w:p w:rsidR="009A3E1B" w:rsidRPr="009A3E1B" w:rsidRDefault="009A3E1B" w:rsidP="009A3E1B">
      <w:pPr>
        <w:jc w:val="left"/>
        <w:rPr>
          <w:szCs w:val="24"/>
        </w:rPr>
      </w:pPr>
      <w:r w:rsidRPr="009A3E1B">
        <w:rPr>
          <w:szCs w:val="24"/>
        </w:rPr>
        <w:t>к136043. - к136044</w:t>
      </w:r>
    </w:p>
    <w:p w:rsidR="009A3E1B" w:rsidRPr="009A3E1B" w:rsidRDefault="009A3E1B" w:rsidP="009A3E1B">
      <w:pPr>
        <w:jc w:val="left"/>
        <w:rPr>
          <w:szCs w:val="24"/>
        </w:rPr>
      </w:pPr>
      <w:r w:rsidRPr="009A3E1B">
        <w:rPr>
          <w:szCs w:val="24"/>
        </w:rPr>
        <w:t xml:space="preserve">   </w:t>
      </w:r>
      <w:r w:rsidRPr="009A3E1B">
        <w:rPr>
          <w:b/>
          <w:szCs w:val="24"/>
        </w:rPr>
        <w:t xml:space="preserve">Методика тренировки по якутским </w:t>
      </w:r>
      <w:proofErr w:type="gramStart"/>
      <w:r w:rsidRPr="009A3E1B">
        <w:rPr>
          <w:b/>
          <w:szCs w:val="24"/>
        </w:rPr>
        <w:t>прыжкам</w:t>
      </w:r>
      <w:r w:rsidRPr="009A3E1B">
        <w:rPr>
          <w:szCs w:val="24"/>
        </w:rPr>
        <w:t xml:space="preserve"> :учебное</w:t>
      </w:r>
      <w:proofErr w:type="gramEnd"/>
      <w:r w:rsidRPr="009A3E1B">
        <w:rPr>
          <w:szCs w:val="24"/>
        </w:rPr>
        <w:t xml:space="preserve"> пособие / М. И. </w:t>
      </w:r>
      <w:proofErr w:type="spellStart"/>
      <w:r w:rsidRPr="009A3E1B">
        <w:rPr>
          <w:szCs w:val="24"/>
        </w:rPr>
        <w:t>Борохин</w:t>
      </w:r>
      <w:proofErr w:type="spellEnd"/>
      <w:r w:rsidRPr="009A3E1B">
        <w:rPr>
          <w:szCs w:val="24"/>
        </w:rPr>
        <w:t xml:space="preserve">, кандидат педагогических наук, доцент; И. И. </w:t>
      </w:r>
      <w:proofErr w:type="spellStart"/>
      <w:r w:rsidRPr="009A3E1B">
        <w:rPr>
          <w:szCs w:val="24"/>
        </w:rPr>
        <w:t>Чиркоев</w:t>
      </w:r>
      <w:proofErr w:type="spellEnd"/>
      <w:r w:rsidRPr="009A3E1B">
        <w:rPr>
          <w:szCs w:val="24"/>
        </w:rPr>
        <w:t>, М. А.</w:t>
      </w:r>
    </w:p>
    <w:p w:rsidR="009A3E1B" w:rsidRPr="009A3E1B" w:rsidRDefault="009A3E1B" w:rsidP="009A3E1B">
      <w:pPr>
        <w:jc w:val="left"/>
        <w:rPr>
          <w:szCs w:val="24"/>
        </w:rPr>
      </w:pPr>
      <w:r w:rsidRPr="009A3E1B">
        <w:rPr>
          <w:szCs w:val="24"/>
        </w:rPr>
        <w:t>Федоров [и др.</w:t>
      </w:r>
      <w:proofErr w:type="gramStart"/>
      <w:r w:rsidRPr="009A3E1B">
        <w:rPr>
          <w:szCs w:val="24"/>
        </w:rPr>
        <w:t>] ;</w:t>
      </w:r>
      <w:proofErr w:type="gramEnd"/>
      <w:r w:rsidRPr="009A3E1B">
        <w:rPr>
          <w:szCs w:val="24"/>
        </w:rPr>
        <w:t xml:space="preserve">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 w:rsidRPr="009A3E1B">
        <w:rPr>
          <w:szCs w:val="24"/>
        </w:rPr>
        <w:t>Аммосова</w:t>
      </w:r>
      <w:proofErr w:type="spellEnd"/>
      <w:r w:rsidRPr="009A3E1B">
        <w:rPr>
          <w:szCs w:val="24"/>
        </w:rPr>
        <w:t>, Институт физической культуры и спорта, Кафедра</w:t>
      </w:r>
      <w:r>
        <w:rPr>
          <w:szCs w:val="24"/>
        </w:rPr>
        <w:t xml:space="preserve"> </w:t>
      </w:r>
      <w:proofErr w:type="spellStart"/>
      <w:r w:rsidRPr="009A3E1B">
        <w:rPr>
          <w:szCs w:val="24"/>
        </w:rPr>
        <w:t>Мас-рестлинг</w:t>
      </w:r>
      <w:proofErr w:type="spellEnd"/>
      <w:r w:rsidRPr="009A3E1B">
        <w:rPr>
          <w:szCs w:val="24"/>
        </w:rPr>
        <w:t xml:space="preserve"> и национальные виды спорта". - </w:t>
      </w:r>
      <w:proofErr w:type="gramStart"/>
      <w:r w:rsidRPr="009A3E1B">
        <w:rPr>
          <w:szCs w:val="24"/>
        </w:rPr>
        <w:t>Якутск :</w:t>
      </w:r>
      <w:proofErr w:type="gramEnd"/>
      <w:r w:rsidRPr="009A3E1B">
        <w:rPr>
          <w:szCs w:val="24"/>
        </w:rPr>
        <w:t xml:space="preserve"> ИД СВФУ, 2021. - 104 с. </w:t>
      </w:r>
    </w:p>
    <w:p w:rsidR="009A3E1B" w:rsidRPr="009A3E1B" w:rsidRDefault="009A3E1B" w:rsidP="009A3E1B">
      <w:pPr>
        <w:jc w:val="left"/>
        <w:rPr>
          <w:szCs w:val="24"/>
        </w:rPr>
      </w:pPr>
      <w:r w:rsidRPr="009A3E1B">
        <w:rPr>
          <w:szCs w:val="24"/>
        </w:rPr>
        <w:t>УДК 796.43(571.</w:t>
      </w:r>
      <w:proofErr w:type="gramStart"/>
      <w:r w:rsidRPr="009A3E1B">
        <w:rPr>
          <w:szCs w:val="24"/>
        </w:rPr>
        <w:t>56)(</w:t>
      </w:r>
      <w:proofErr w:type="gramEnd"/>
      <w:r w:rsidRPr="009A3E1B">
        <w:rPr>
          <w:szCs w:val="24"/>
        </w:rPr>
        <w:t>075.8)</w:t>
      </w:r>
    </w:p>
    <w:p w:rsidR="009A3E1B" w:rsidRDefault="009A3E1B" w:rsidP="009A3E1B">
      <w:pPr>
        <w:jc w:val="left"/>
        <w:rPr>
          <w:szCs w:val="24"/>
        </w:rPr>
      </w:pPr>
      <w:r w:rsidRPr="009A3E1B">
        <w:rPr>
          <w:szCs w:val="24"/>
        </w:rPr>
        <w:t>ББК 75.711.7(</w:t>
      </w:r>
      <w:proofErr w:type="gramStart"/>
      <w:r w:rsidRPr="009A3E1B">
        <w:rPr>
          <w:szCs w:val="24"/>
        </w:rPr>
        <w:t>2Рос.Яку)я</w:t>
      </w:r>
      <w:proofErr w:type="gramEnd"/>
      <w:r w:rsidRPr="009A3E1B">
        <w:rPr>
          <w:szCs w:val="24"/>
        </w:rPr>
        <w:t>73</w:t>
      </w:r>
    </w:p>
    <w:p w:rsidR="009A3E1B" w:rsidRPr="009A3E1B" w:rsidRDefault="009A3E1B" w:rsidP="009A3E1B">
      <w:pPr>
        <w:jc w:val="left"/>
        <w:rPr>
          <w:szCs w:val="24"/>
        </w:rPr>
      </w:pPr>
    </w:p>
    <w:p w:rsidR="009C1FBC" w:rsidRPr="009C1FBC" w:rsidRDefault="009C1FBC" w:rsidP="009C1FBC">
      <w:pPr>
        <w:jc w:val="left"/>
        <w:rPr>
          <w:szCs w:val="24"/>
        </w:rPr>
      </w:pPr>
      <w:r w:rsidRPr="009C1FBC">
        <w:rPr>
          <w:szCs w:val="24"/>
        </w:rPr>
        <w:t>к136034. - к136035</w:t>
      </w:r>
    </w:p>
    <w:p w:rsidR="009C1FBC" w:rsidRPr="009C1FBC" w:rsidRDefault="009C1FBC" w:rsidP="009C1FBC">
      <w:pPr>
        <w:jc w:val="left"/>
        <w:rPr>
          <w:szCs w:val="24"/>
        </w:rPr>
      </w:pPr>
      <w:r w:rsidRPr="009C1FBC">
        <w:rPr>
          <w:b/>
          <w:szCs w:val="24"/>
        </w:rPr>
        <w:t xml:space="preserve">   Характеристика </w:t>
      </w:r>
      <w:proofErr w:type="spellStart"/>
      <w:r w:rsidRPr="009C1FBC">
        <w:rPr>
          <w:b/>
          <w:szCs w:val="24"/>
        </w:rPr>
        <w:t>соматотипологических</w:t>
      </w:r>
      <w:proofErr w:type="spellEnd"/>
      <w:r w:rsidRPr="009C1FBC">
        <w:rPr>
          <w:b/>
          <w:szCs w:val="24"/>
        </w:rPr>
        <w:t xml:space="preserve"> и структурно-функциональных показателей спортсменов - единоборцев Республики Саха (Якутия) на различных этапах многолетней </w:t>
      </w:r>
      <w:proofErr w:type="gramStart"/>
      <w:r w:rsidRPr="009C1FBC">
        <w:rPr>
          <w:b/>
          <w:szCs w:val="24"/>
        </w:rPr>
        <w:t>подготовки</w:t>
      </w:r>
      <w:r w:rsidRPr="009C1FBC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9C1FBC">
        <w:rPr>
          <w:szCs w:val="24"/>
        </w:rPr>
        <w:t xml:space="preserve">монография / авторы-составители: А. С. </w:t>
      </w:r>
      <w:proofErr w:type="spellStart"/>
      <w:r w:rsidRPr="009C1FBC">
        <w:rPr>
          <w:szCs w:val="24"/>
        </w:rPr>
        <w:t>Гольдерова</w:t>
      </w:r>
      <w:proofErr w:type="spellEnd"/>
      <w:r w:rsidRPr="009C1FBC">
        <w:rPr>
          <w:szCs w:val="24"/>
        </w:rPr>
        <w:t>,</w:t>
      </w:r>
      <w:r>
        <w:rPr>
          <w:szCs w:val="24"/>
        </w:rPr>
        <w:t xml:space="preserve"> </w:t>
      </w:r>
      <w:r w:rsidRPr="009C1FBC">
        <w:rPr>
          <w:szCs w:val="24"/>
        </w:rPr>
        <w:t xml:space="preserve">А. Б. Гурьева, И. А. </w:t>
      </w:r>
      <w:proofErr w:type="spellStart"/>
      <w:r w:rsidRPr="009C1FBC">
        <w:rPr>
          <w:szCs w:val="24"/>
        </w:rPr>
        <w:t>Пинигина</w:t>
      </w:r>
      <w:proofErr w:type="spellEnd"/>
      <w:r w:rsidRPr="009C1FBC">
        <w:rPr>
          <w:szCs w:val="24"/>
        </w:rPr>
        <w:t xml:space="preserve"> [и др.] ;рецензенты: А. А. Горелов, доктор педагогических</w:t>
      </w:r>
    </w:p>
    <w:p w:rsidR="009C1FBC" w:rsidRPr="009C1FBC" w:rsidRDefault="009C1FBC" w:rsidP="009C1FBC">
      <w:pPr>
        <w:jc w:val="left"/>
        <w:rPr>
          <w:szCs w:val="24"/>
        </w:rPr>
      </w:pPr>
      <w:r w:rsidRPr="009C1FBC">
        <w:rPr>
          <w:szCs w:val="24"/>
        </w:rPr>
        <w:t>наук, профессор, Н. В. Никифоров, доктор</w:t>
      </w:r>
      <w:r>
        <w:rPr>
          <w:szCs w:val="24"/>
        </w:rPr>
        <w:t xml:space="preserve"> </w:t>
      </w:r>
      <w:r w:rsidRPr="009C1FBC">
        <w:rPr>
          <w:szCs w:val="24"/>
        </w:rPr>
        <w:t xml:space="preserve">педагогических наук, </w:t>
      </w:r>
      <w:proofErr w:type="gramStart"/>
      <w:r w:rsidRPr="009C1FBC">
        <w:rPr>
          <w:szCs w:val="24"/>
        </w:rPr>
        <w:t>доцент ;</w:t>
      </w:r>
      <w:proofErr w:type="gramEnd"/>
      <w:r w:rsidRPr="009C1FBC">
        <w:rPr>
          <w:szCs w:val="24"/>
        </w:rPr>
        <w:t xml:space="preserve"> Министерство науки и</w:t>
      </w:r>
      <w:r>
        <w:rPr>
          <w:szCs w:val="24"/>
        </w:rPr>
        <w:t xml:space="preserve"> </w:t>
      </w:r>
      <w:r w:rsidRPr="009C1FBC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9C1FBC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9C1FBC">
        <w:rPr>
          <w:szCs w:val="24"/>
        </w:rPr>
        <w:t>Аммосова</w:t>
      </w:r>
      <w:proofErr w:type="spellEnd"/>
      <w:r w:rsidRPr="009C1FBC">
        <w:rPr>
          <w:szCs w:val="24"/>
        </w:rPr>
        <w:t>, Республиканский центр спортивной</w:t>
      </w:r>
      <w:r>
        <w:rPr>
          <w:szCs w:val="24"/>
        </w:rPr>
        <w:t xml:space="preserve">  </w:t>
      </w:r>
      <w:r w:rsidRPr="009C1FBC">
        <w:rPr>
          <w:szCs w:val="24"/>
        </w:rPr>
        <w:t>подготовки сборных команд, Якутский научный центр</w:t>
      </w:r>
      <w:r>
        <w:rPr>
          <w:szCs w:val="24"/>
        </w:rPr>
        <w:t xml:space="preserve"> </w:t>
      </w:r>
      <w:r w:rsidRPr="009C1FBC">
        <w:rPr>
          <w:szCs w:val="24"/>
        </w:rPr>
        <w:t xml:space="preserve">комплексных медицинских проблем. - </w:t>
      </w:r>
      <w:proofErr w:type="gramStart"/>
      <w:r w:rsidRPr="009C1FBC">
        <w:rPr>
          <w:szCs w:val="24"/>
        </w:rPr>
        <w:t>Якутск :</w:t>
      </w:r>
      <w:proofErr w:type="gramEnd"/>
      <w:r w:rsidRPr="009C1FBC">
        <w:rPr>
          <w:szCs w:val="24"/>
        </w:rPr>
        <w:t xml:space="preserve"> ИД</w:t>
      </w:r>
      <w:r>
        <w:rPr>
          <w:szCs w:val="24"/>
        </w:rPr>
        <w:t xml:space="preserve"> </w:t>
      </w:r>
      <w:r w:rsidRPr="009C1FBC">
        <w:rPr>
          <w:szCs w:val="24"/>
        </w:rPr>
        <w:t xml:space="preserve">СВФУ, 2022. - 180 с. </w:t>
      </w:r>
    </w:p>
    <w:p w:rsidR="009C1FBC" w:rsidRPr="009C1FBC" w:rsidRDefault="009C1FBC" w:rsidP="009C1FBC">
      <w:pPr>
        <w:jc w:val="left"/>
        <w:rPr>
          <w:szCs w:val="24"/>
        </w:rPr>
      </w:pPr>
      <w:r w:rsidRPr="009C1FBC">
        <w:rPr>
          <w:szCs w:val="24"/>
        </w:rPr>
        <w:t>УДК 796.01:612(571.56)</w:t>
      </w:r>
    </w:p>
    <w:p w:rsidR="009C1FBC" w:rsidRDefault="009C1FBC" w:rsidP="009C1FBC">
      <w:pPr>
        <w:jc w:val="left"/>
        <w:rPr>
          <w:szCs w:val="24"/>
        </w:rPr>
      </w:pPr>
      <w:r w:rsidRPr="009C1FBC">
        <w:rPr>
          <w:szCs w:val="24"/>
        </w:rPr>
        <w:t>ББК 75.0(2Рос.Яку)</w:t>
      </w:r>
    </w:p>
    <w:p w:rsidR="009C1FBC" w:rsidRPr="009C1FBC" w:rsidRDefault="009C1FBC" w:rsidP="009C1FBC">
      <w:pPr>
        <w:jc w:val="left"/>
        <w:rPr>
          <w:szCs w:val="24"/>
        </w:rPr>
      </w:pPr>
      <w:r w:rsidRPr="009C1FBC">
        <w:rPr>
          <w:szCs w:val="24"/>
        </w:rPr>
        <w:t>КХ—1; НЗ ЕТЛ—1</w:t>
      </w:r>
    </w:p>
    <w:p w:rsidR="0041346E" w:rsidRDefault="0041346E" w:rsidP="00BE7A54">
      <w:pPr>
        <w:jc w:val="center"/>
        <w:rPr>
          <w:b/>
          <w:sz w:val="28"/>
          <w:szCs w:val="28"/>
        </w:rPr>
      </w:pPr>
      <w:r w:rsidRPr="0041346E">
        <w:rPr>
          <w:b/>
          <w:sz w:val="28"/>
          <w:szCs w:val="28"/>
        </w:rPr>
        <w:lastRenderedPageBreak/>
        <w:t>Книжное дело</w:t>
      </w:r>
    </w:p>
    <w:p w:rsidR="0041346E" w:rsidRPr="0041346E" w:rsidRDefault="0041346E" w:rsidP="0041346E">
      <w:pPr>
        <w:jc w:val="left"/>
        <w:rPr>
          <w:szCs w:val="24"/>
        </w:rPr>
      </w:pPr>
      <w:r w:rsidRPr="0041346E">
        <w:rPr>
          <w:szCs w:val="24"/>
        </w:rPr>
        <w:t>675020. - 675021</w:t>
      </w:r>
    </w:p>
    <w:p w:rsidR="0041346E" w:rsidRPr="0041346E" w:rsidRDefault="0041346E" w:rsidP="0041346E">
      <w:pPr>
        <w:jc w:val="left"/>
        <w:rPr>
          <w:szCs w:val="24"/>
        </w:rPr>
      </w:pPr>
      <w:r w:rsidRPr="0041346E">
        <w:rPr>
          <w:b/>
          <w:szCs w:val="24"/>
        </w:rPr>
        <w:t xml:space="preserve">   Книжные центры Древней </w:t>
      </w:r>
      <w:proofErr w:type="gramStart"/>
      <w:r w:rsidRPr="0041346E">
        <w:rPr>
          <w:b/>
          <w:szCs w:val="24"/>
        </w:rPr>
        <w:t>Руси</w:t>
      </w:r>
      <w:r w:rsidRPr="0041346E">
        <w:rPr>
          <w:szCs w:val="24"/>
        </w:rPr>
        <w:t xml:space="preserve"> :</w:t>
      </w:r>
      <w:proofErr w:type="gramEnd"/>
      <w:r w:rsidRPr="0041346E">
        <w:rPr>
          <w:szCs w:val="24"/>
        </w:rPr>
        <w:t xml:space="preserve"> Ростово-Ярославская земля / редколлегия: С. А. </w:t>
      </w:r>
      <w:proofErr w:type="spellStart"/>
      <w:r w:rsidRPr="0041346E">
        <w:rPr>
          <w:szCs w:val="24"/>
        </w:rPr>
        <w:t>Семячко</w:t>
      </w:r>
      <w:proofErr w:type="spellEnd"/>
      <w:r>
        <w:rPr>
          <w:szCs w:val="24"/>
        </w:rPr>
        <w:t xml:space="preserve"> </w:t>
      </w:r>
      <w:r w:rsidRPr="0041346E">
        <w:rPr>
          <w:szCs w:val="24"/>
        </w:rPr>
        <w:t>(</w:t>
      </w:r>
      <w:proofErr w:type="spellStart"/>
      <w:r w:rsidRPr="0041346E">
        <w:rPr>
          <w:szCs w:val="24"/>
        </w:rPr>
        <w:t>ответсвенный</w:t>
      </w:r>
      <w:proofErr w:type="spellEnd"/>
      <w:r w:rsidRPr="0041346E">
        <w:rPr>
          <w:szCs w:val="24"/>
        </w:rPr>
        <w:t xml:space="preserve"> редактор) [и др.] ; Институт русской</w:t>
      </w:r>
      <w:r>
        <w:rPr>
          <w:szCs w:val="24"/>
        </w:rPr>
        <w:t xml:space="preserve"> </w:t>
      </w:r>
      <w:r w:rsidRPr="0041346E">
        <w:rPr>
          <w:szCs w:val="24"/>
        </w:rPr>
        <w:t>литературы (Пушкинский Дом) Российской академии</w:t>
      </w:r>
      <w:r>
        <w:rPr>
          <w:szCs w:val="24"/>
        </w:rPr>
        <w:t xml:space="preserve"> </w:t>
      </w:r>
      <w:r w:rsidRPr="0041346E">
        <w:rPr>
          <w:szCs w:val="24"/>
        </w:rPr>
        <w:t>наук. - Санкт-</w:t>
      </w:r>
      <w:proofErr w:type="gramStart"/>
      <w:r w:rsidRPr="0041346E">
        <w:rPr>
          <w:szCs w:val="24"/>
        </w:rPr>
        <w:t>Петербург :</w:t>
      </w:r>
      <w:proofErr w:type="gramEnd"/>
      <w:r w:rsidRPr="0041346E">
        <w:rPr>
          <w:szCs w:val="24"/>
        </w:rPr>
        <w:t xml:space="preserve"> Пушкинский Дом, 2022. -525, [2] с</w:t>
      </w:r>
      <w:r>
        <w:rPr>
          <w:szCs w:val="24"/>
        </w:rPr>
        <w:t>.</w:t>
      </w:r>
    </w:p>
    <w:p w:rsidR="0041346E" w:rsidRPr="0041346E" w:rsidRDefault="0041346E" w:rsidP="0041346E">
      <w:pPr>
        <w:jc w:val="left"/>
        <w:rPr>
          <w:szCs w:val="24"/>
        </w:rPr>
      </w:pPr>
      <w:r w:rsidRPr="0041346E">
        <w:rPr>
          <w:szCs w:val="24"/>
        </w:rPr>
        <w:t>УДК 002.2(470.</w:t>
      </w:r>
      <w:proofErr w:type="gramStart"/>
      <w:r w:rsidRPr="0041346E">
        <w:rPr>
          <w:szCs w:val="24"/>
        </w:rPr>
        <w:t>116)(</w:t>
      </w:r>
      <w:proofErr w:type="gramEnd"/>
      <w:r w:rsidRPr="0041346E">
        <w:rPr>
          <w:szCs w:val="24"/>
        </w:rPr>
        <w:t>091)^V3</w:t>
      </w:r>
    </w:p>
    <w:p w:rsidR="0041346E" w:rsidRPr="0041346E" w:rsidRDefault="0041346E" w:rsidP="0041346E">
      <w:pPr>
        <w:jc w:val="left"/>
        <w:rPr>
          <w:szCs w:val="24"/>
        </w:rPr>
      </w:pPr>
      <w:r w:rsidRPr="0041346E">
        <w:rPr>
          <w:szCs w:val="24"/>
        </w:rPr>
        <w:t>ББК 76.115.3(2)4-31я43+86.372.24-647.2(2РОС-</w:t>
      </w:r>
      <w:proofErr w:type="gramStart"/>
      <w:r w:rsidRPr="0041346E">
        <w:rPr>
          <w:szCs w:val="24"/>
        </w:rPr>
        <w:t>4)А</w:t>
      </w:r>
      <w:proofErr w:type="gramEnd"/>
      <w:r w:rsidRPr="0041346E">
        <w:rPr>
          <w:szCs w:val="24"/>
        </w:rPr>
        <w:t>/</w:t>
      </w:r>
    </w:p>
    <w:p w:rsidR="009C1FBC" w:rsidRPr="0041346E" w:rsidRDefault="0041346E" w:rsidP="009C1FBC">
      <w:pPr>
        <w:jc w:val="left"/>
        <w:rPr>
          <w:szCs w:val="24"/>
        </w:rPr>
      </w:pPr>
      <w:r w:rsidRPr="0041346E">
        <w:rPr>
          <w:szCs w:val="24"/>
        </w:rPr>
        <w:t>Яя43</w:t>
      </w:r>
    </w:p>
    <w:p w:rsidR="00B01E5F" w:rsidRPr="0041346E" w:rsidRDefault="00B01E5F" w:rsidP="00BE7A54">
      <w:pPr>
        <w:jc w:val="center"/>
        <w:rPr>
          <w:szCs w:val="24"/>
        </w:rPr>
      </w:pPr>
    </w:p>
    <w:p w:rsidR="00701309" w:rsidRDefault="00850FA7" w:rsidP="0016748B">
      <w:pPr>
        <w:jc w:val="center"/>
        <w:rPr>
          <w:b/>
          <w:sz w:val="28"/>
          <w:szCs w:val="28"/>
        </w:rPr>
      </w:pPr>
      <w:r w:rsidRPr="00850FA7">
        <w:rPr>
          <w:b/>
          <w:sz w:val="28"/>
          <w:szCs w:val="28"/>
        </w:rPr>
        <w:t>Языкознание</w:t>
      </w:r>
    </w:p>
    <w:p w:rsidR="00C0112C" w:rsidRDefault="00C0112C" w:rsidP="0016748B">
      <w:pPr>
        <w:jc w:val="center"/>
        <w:rPr>
          <w:b/>
          <w:sz w:val="28"/>
          <w:szCs w:val="28"/>
        </w:rPr>
      </w:pPr>
    </w:p>
    <w:p w:rsidR="00C0112C" w:rsidRPr="00C0112C" w:rsidRDefault="00C0112C" w:rsidP="00C0112C">
      <w:pPr>
        <w:rPr>
          <w:szCs w:val="24"/>
        </w:rPr>
      </w:pPr>
      <w:r w:rsidRPr="00C0112C">
        <w:rPr>
          <w:szCs w:val="24"/>
        </w:rPr>
        <w:t>к136077. - к136078. - к136079</w:t>
      </w:r>
    </w:p>
    <w:p w:rsidR="00C0112C" w:rsidRPr="00C0112C" w:rsidRDefault="00C0112C" w:rsidP="00C0112C">
      <w:pPr>
        <w:rPr>
          <w:szCs w:val="24"/>
        </w:rPr>
      </w:pPr>
      <w:r w:rsidRPr="00C0112C">
        <w:rPr>
          <w:b/>
          <w:szCs w:val="24"/>
        </w:rPr>
        <w:t xml:space="preserve">"Новые горизонты РКИ", </w:t>
      </w:r>
      <w:r w:rsidRPr="00C0112C">
        <w:rPr>
          <w:szCs w:val="24"/>
        </w:rPr>
        <w:t>азиатская международная</w:t>
      </w:r>
      <w:r>
        <w:rPr>
          <w:szCs w:val="24"/>
        </w:rPr>
        <w:t xml:space="preserve">  </w:t>
      </w:r>
      <w:r w:rsidRPr="00C0112C">
        <w:rPr>
          <w:szCs w:val="24"/>
        </w:rPr>
        <w:t xml:space="preserve"> конференция.</w:t>
      </w:r>
      <w:r>
        <w:rPr>
          <w:szCs w:val="24"/>
        </w:rPr>
        <w:t xml:space="preserve"> </w:t>
      </w:r>
      <w:r w:rsidRPr="00C0112C">
        <w:rPr>
          <w:szCs w:val="24"/>
        </w:rPr>
        <w:t>Сборник материалов I Азиатского международного</w:t>
      </w:r>
      <w:r>
        <w:rPr>
          <w:szCs w:val="24"/>
        </w:rPr>
        <w:t xml:space="preserve"> </w:t>
      </w:r>
      <w:r w:rsidRPr="00C0112C">
        <w:rPr>
          <w:szCs w:val="24"/>
        </w:rPr>
        <w:t>форума "Новые горизонты РКИ", 6-8 декабря 2021 г.,</w:t>
      </w:r>
      <w:r>
        <w:rPr>
          <w:szCs w:val="24"/>
        </w:rPr>
        <w:t xml:space="preserve"> </w:t>
      </w:r>
      <w:r w:rsidRPr="00C0112C">
        <w:rPr>
          <w:szCs w:val="24"/>
        </w:rPr>
        <w:t>г. Якутск / отв. ред.: С. М. Петрова, М. С.</w:t>
      </w:r>
      <w:r>
        <w:rPr>
          <w:szCs w:val="24"/>
        </w:rPr>
        <w:t xml:space="preserve"> </w:t>
      </w:r>
      <w:proofErr w:type="gramStart"/>
      <w:r w:rsidRPr="00C0112C">
        <w:rPr>
          <w:szCs w:val="24"/>
        </w:rPr>
        <w:t>Соловьева ;</w:t>
      </w:r>
      <w:proofErr w:type="gramEnd"/>
      <w:r w:rsidRPr="00C0112C">
        <w:rPr>
          <w:szCs w:val="24"/>
        </w:rPr>
        <w:t xml:space="preserve"> М-во науки и </w:t>
      </w:r>
      <w:proofErr w:type="spellStart"/>
      <w:r w:rsidRPr="00C0112C">
        <w:rPr>
          <w:szCs w:val="24"/>
        </w:rPr>
        <w:t>высш</w:t>
      </w:r>
      <w:proofErr w:type="spellEnd"/>
      <w:r w:rsidRPr="00C0112C">
        <w:rPr>
          <w:szCs w:val="24"/>
        </w:rPr>
        <w:t>. образования Рос.</w:t>
      </w:r>
    </w:p>
    <w:p w:rsidR="00C0112C" w:rsidRPr="00C0112C" w:rsidRDefault="00C0112C" w:rsidP="00C0112C">
      <w:pPr>
        <w:rPr>
          <w:szCs w:val="24"/>
        </w:rPr>
      </w:pPr>
      <w:r w:rsidRPr="00C0112C">
        <w:rPr>
          <w:szCs w:val="24"/>
        </w:rPr>
        <w:t xml:space="preserve">Федерации, </w:t>
      </w:r>
      <w:proofErr w:type="gramStart"/>
      <w:r w:rsidRPr="00C0112C">
        <w:rPr>
          <w:szCs w:val="24"/>
        </w:rPr>
        <w:t>Сев.-</w:t>
      </w:r>
      <w:proofErr w:type="gramEnd"/>
      <w:r w:rsidRPr="00C0112C">
        <w:rPr>
          <w:szCs w:val="24"/>
        </w:rPr>
        <w:t xml:space="preserve">Вост. </w:t>
      </w:r>
      <w:proofErr w:type="spellStart"/>
      <w:r w:rsidRPr="00C0112C">
        <w:rPr>
          <w:szCs w:val="24"/>
        </w:rPr>
        <w:t>федер</w:t>
      </w:r>
      <w:proofErr w:type="spellEnd"/>
      <w:r w:rsidRPr="00C0112C">
        <w:rPr>
          <w:szCs w:val="24"/>
        </w:rPr>
        <w:t>. ун-т им. М. К.</w:t>
      </w:r>
      <w:r>
        <w:rPr>
          <w:szCs w:val="24"/>
        </w:rPr>
        <w:t xml:space="preserve"> </w:t>
      </w:r>
      <w:proofErr w:type="spellStart"/>
      <w:r w:rsidRPr="00C0112C">
        <w:rPr>
          <w:szCs w:val="24"/>
        </w:rPr>
        <w:t>Аммосова</w:t>
      </w:r>
      <w:proofErr w:type="spellEnd"/>
      <w:r w:rsidRPr="00C0112C">
        <w:rPr>
          <w:szCs w:val="24"/>
        </w:rPr>
        <w:t xml:space="preserve">, Фил. фак. - </w:t>
      </w:r>
      <w:proofErr w:type="gramStart"/>
      <w:r w:rsidRPr="00C0112C">
        <w:rPr>
          <w:szCs w:val="24"/>
        </w:rPr>
        <w:t>Якутск :</w:t>
      </w:r>
      <w:proofErr w:type="gramEnd"/>
      <w:r w:rsidRPr="00C0112C">
        <w:rPr>
          <w:szCs w:val="24"/>
        </w:rPr>
        <w:t xml:space="preserve"> Издательский дом</w:t>
      </w:r>
      <w:r>
        <w:rPr>
          <w:szCs w:val="24"/>
        </w:rPr>
        <w:t xml:space="preserve"> </w:t>
      </w:r>
      <w:r w:rsidRPr="00C0112C">
        <w:rPr>
          <w:szCs w:val="24"/>
        </w:rPr>
        <w:t xml:space="preserve">СВФУ, 2022. - 272 с. </w:t>
      </w:r>
    </w:p>
    <w:p w:rsidR="00C0112C" w:rsidRPr="00C0112C" w:rsidRDefault="00C0112C" w:rsidP="00C0112C">
      <w:pPr>
        <w:rPr>
          <w:szCs w:val="24"/>
        </w:rPr>
      </w:pPr>
      <w:r w:rsidRPr="00C0112C">
        <w:rPr>
          <w:szCs w:val="24"/>
        </w:rPr>
        <w:t>УДК 811.161.1(072.</w:t>
      </w:r>
      <w:proofErr w:type="gramStart"/>
      <w:r w:rsidRPr="00C0112C">
        <w:rPr>
          <w:szCs w:val="24"/>
        </w:rPr>
        <w:t>8)(</w:t>
      </w:r>
      <w:proofErr w:type="gramEnd"/>
      <w:r w:rsidRPr="00C0112C">
        <w:rPr>
          <w:szCs w:val="24"/>
        </w:rPr>
        <w:t>063)</w:t>
      </w:r>
    </w:p>
    <w:p w:rsidR="00C0112C" w:rsidRDefault="00C0112C" w:rsidP="00C0112C">
      <w:pPr>
        <w:rPr>
          <w:szCs w:val="24"/>
        </w:rPr>
      </w:pPr>
      <w:r w:rsidRPr="00C0112C">
        <w:rPr>
          <w:szCs w:val="24"/>
        </w:rPr>
        <w:t>ББК 81.411.2ря43</w:t>
      </w:r>
    </w:p>
    <w:p w:rsidR="00701309" w:rsidRPr="00701309" w:rsidRDefault="00C0112C" w:rsidP="009C1FE1">
      <w:pPr>
        <w:rPr>
          <w:b/>
          <w:sz w:val="28"/>
          <w:szCs w:val="28"/>
        </w:rPr>
      </w:pPr>
      <w:r w:rsidRPr="00C0112C">
        <w:rPr>
          <w:szCs w:val="24"/>
        </w:rPr>
        <w:t>КХ—2; ИЦ—1</w:t>
      </w:r>
    </w:p>
    <w:p w:rsidR="000D487B" w:rsidRPr="0040459E" w:rsidRDefault="000D487B" w:rsidP="009A6846">
      <w:pPr>
        <w:jc w:val="left"/>
        <w:rPr>
          <w:iCs/>
          <w:szCs w:val="24"/>
        </w:rPr>
      </w:pPr>
      <w:r>
        <w:rPr>
          <w:iCs/>
          <w:szCs w:val="24"/>
        </w:rPr>
        <w:t xml:space="preserve">   </w:t>
      </w:r>
    </w:p>
    <w:p w:rsidR="006A5FB4" w:rsidRDefault="0081621A" w:rsidP="0016748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Фольклор. Фольклористика.</w:t>
      </w:r>
    </w:p>
    <w:p w:rsidR="006E6992" w:rsidRPr="006E6992" w:rsidRDefault="006E6992" w:rsidP="0016748B">
      <w:pPr>
        <w:jc w:val="center"/>
        <w:rPr>
          <w:iCs/>
          <w:szCs w:val="24"/>
        </w:rPr>
      </w:pPr>
    </w:p>
    <w:p w:rsidR="006E6992" w:rsidRPr="006E6992" w:rsidRDefault="006E6992" w:rsidP="006E6992">
      <w:pPr>
        <w:jc w:val="left"/>
        <w:rPr>
          <w:iCs/>
          <w:szCs w:val="24"/>
        </w:rPr>
      </w:pPr>
      <w:r w:rsidRPr="006E6992">
        <w:rPr>
          <w:iCs/>
          <w:szCs w:val="24"/>
        </w:rPr>
        <w:t>674874. - 674875</w:t>
      </w:r>
    </w:p>
    <w:p w:rsidR="006E6992" w:rsidRPr="006E6992" w:rsidRDefault="006E6992" w:rsidP="006E6992">
      <w:pPr>
        <w:jc w:val="left"/>
        <w:rPr>
          <w:iCs/>
          <w:szCs w:val="24"/>
        </w:rPr>
      </w:pPr>
      <w:proofErr w:type="spellStart"/>
      <w:r w:rsidRPr="006E6992">
        <w:rPr>
          <w:b/>
          <w:iCs/>
          <w:szCs w:val="24"/>
        </w:rPr>
        <w:t>Кляус</w:t>
      </w:r>
      <w:proofErr w:type="spellEnd"/>
      <w:r w:rsidRPr="006E6992">
        <w:rPr>
          <w:b/>
          <w:iCs/>
          <w:szCs w:val="24"/>
        </w:rPr>
        <w:t>, В. Л.</w:t>
      </w:r>
    </w:p>
    <w:p w:rsidR="006E6992" w:rsidRPr="006E6992" w:rsidRDefault="006E6992" w:rsidP="006E6992">
      <w:pPr>
        <w:jc w:val="left"/>
        <w:rPr>
          <w:iCs/>
          <w:szCs w:val="24"/>
        </w:rPr>
      </w:pPr>
      <w:r w:rsidRPr="006E6992">
        <w:rPr>
          <w:iCs/>
          <w:szCs w:val="24"/>
        </w:rPr>
        <w:t xml:space="preserve">   Русский фольклор на сопках </w:t>
      </w:r>
      <w:proofErr w:type="gramStart"/>
      <w:r w:rsidRPr="006E6992">
        <w:rPr>
          <w:iCs/>
          <w:szCs w:val="24"/>
        </w:rPr>
        <w:t>Маньчжурии :</w:t>
      </w:r>
      <w:proofErr w:type="gramEnd"/>
      <w:r>
        <w:rPr>
          <w:iCs/>
          <w:szCs w:val="24"/>
        </w:rPr>
        <w:t xml:space="preserve"> </w:t>
      </w:r>
      <w:r w:rsidRPr="006E6992">
        <w:rPr>
          <w:iCs/>
          <w:szCs w:val="24"/>
        </w:rPr>
        <w:t xml:space="preserve">исследования, тексты, комментарии / В. Л. </w:t>
      </w:r>
      <w:proofErr w:type="spellStart"/>
      <w:r w:rsidRPr="006E6992">
        <w:rPr>
          <w:iCs/>
          <w:szCs w:val="24"/>
        </w:rPr>
        <w:t>Кляус</w:t>
      </w:r>
      <w:proofErr w:type="spellEnd"/>
      <w:r w:rsidRPr="006E6992">
        <w:rPr>
          <w:iCs/>
          <w:szCs w:val="24"/>
        </w:rPr>
        <w:t xml:space="preserve"> ;</w:t>
      </w:r>
      <w:r>
        <w:rPr>
          <w:iCs/>
          <w:szCs w:val="24"/>
        </w:rPr>
        <w:t xml:space="preserve"> </w:t>
      </w:r>
      <w:r w:rsidRPr="006E6992">
        <w:rPr>
          <w:iCs/>
          <w:szCs w:val="24"/>
        </w:rPr>
        <w:t>редколлегия: А. И. Алиева (ответственный редактор)</w:t>
      </w:r>
      <w:r>
        <w:rPr>
          <w:iCs/>
          <w:szCs w:val="24"/>
        </w:rPr>
        <w:t xml:space="preserve"> </w:t>
      </w:r>
      <w:r w:rsidRPr="006E6992">
        <w:rPr>
          <w:iCs/>
          <w:szCs w:val="24"/>
        </w:rPr>
        <w:t>[и др.] ; Институт мировой литературы им. А. М.</w:t>
      </w:r>
      <w:r>
        <w:rPr>
          <w:iCs/>
          <w:szCs w:val="24"/>
        </w:rPr>
        <w:t xml:space="preserve"> </w:t>
      </w:r>
      <w:r w:rsidRPr="006E6992">
        <w:rPr>
          <w:iCs/>
          <w:szCs w:val="24"/>
        </w:rPr>
        <w:t xml:space="preserve">Горького Российской академии наук. - </w:t>
      </w:r>
      <w:proofErr w:type="gramStart"/>
      <w:r w:rsidRPr="006E6992">
        <w:rPr>
          <w:iCs/>
          <w:szCs w:val="24"/>
        </w:rPr>
        <w:t>Москва :</w:t>
      </w:r>
      <w:proofErr w:type="gramEnd"/>
      <w:r w:rsidRPr="006E6992">
        <w:rPr>
          <w:iCs/>
          <w:szCs w:val="24"/>
        </w:rPr>
        <w:t xml:space="preserve"> ИМЛИ</w:t>
      </w:r>
      <w:r>
        <w:rPr>
          <w:iCs/>
          <w:szCs w:val="24"/>
        </w:rPr>
        <w:t xml:space="preserve"> </w:t>
      </w:r>
      <w:r w:rsidRPr="006E6992">
        <w:rPr>
          <w:iCs/>
          <w:szCs w:val="24"/>
        </w:rPr>
        <w:t>РАН, 2022. - 815 с</w:t>
      </w:r>
      <w:r>
        <w:rPr>
          <w:iCs/>
          <w:szCs w:val="24"/>
        </w:rPr>
        <w:t>.</w:t>
      </w:r>
    </w:p>
    <w:p w:rsidR="006E6992" w:rsidRPr="006E6992" w:rsidRDefault="006E6992" w:rsidP="006E6992">
      <w:pPr>
        <w:jc w:val="left"/>
        <w:rPr>
          <w:iCs/>
          <w:szCs w:val="24"/>
        </w:rPr>
      </w:pPr>
      <w:r w:rsidRPr="006E6992">
        <w:rPr>
          <w:iCs/>
          <w:szCs w:val="24"/>
        </w:rPr>
        <w:t>УДК 398.2(=161.</w:t>
      </w:r>
      <w:proofErr w:type="gramStart"/>
      <w:r w:rsidRPr="006E6992">
        <w:rPr>
          <w:iCs/>
          <w:szCs w:val="24"/>
        </w:rPr>
        <w:t>1)(</w:t>
      </w:r>
      <w:proofErr w:type="gramEnd"/>
      <w:r w:rsidRPr="006E6992">
        <w:rPr>
          <w:iCs/>
          <w:szCs w:val="24"/>
        </w:rPr>
        <w:t>510)</w:t>
      </w:r>
    </w:p>
    <w:p w:rsidR="006E6992" w:rsidRDefault="006E6992" w:rsidP="006E6992">
      <w:pPr>
        <w:jc w:val="left"/>
        <w:rPr>
          <w:iCs/>
          <w:szCs w:val="24"/>
        </w:rPr>
      </w:pPr>
      <w:r w:rsidRPr="006E6992">
        <w:rPr>
          <w:iCs/>
          <w:szCs w:val="24"/>
        </w:rPr>
        <w:t>ББК 82(2=411.</w:t>
      </w:r>
      <w:proofErr w:type="gramStart"/>
      <w:r w:rsidRPr="006E6992">
        <w:rPr>
          <w:iCs/>
          <w:szCs w:val="24"/>
        </w:rPr>
        <w:t>2)(</w:t>
      </w:r>
      <w:proofErr w:type="gramEnd"/>
      <w:r w:rsidRPr="006E6992">
        <w:rPr>
          <w:iCs/>
          <w:szCs w:val="24"/>
        </w:rPr>
        <w:t>5Кит)</w:t>
      </w:r>
    </w:p>
    <w:p w:rsidR="00644582" w:rsidRDefault="006E6992" w:rsidP="009C1FE1">
      <w:pPr>
        <w:jc w:val="left"/>
        <w:rPr>
          <w:b/>
          <w:iCs/>
          <w:sz w:val="28"/>
          <w:szCs w:val="28"/>
        </w:rPr>
      </w:pPr>
      <w:r w:rsidRPr="006E6992">
        <w:rPr>
          <w:iCs/>
          <w:szCs w:val="24"/>
        </w:rPr>
        <w:t>КХ—1; НЗ ГЛ—1</w:t>
      </w:r>
    </w:p>
    <w:p w:rsidR="00A9436F" w:rsidRDefault="00A9436F" w:rsidP="001B0CF0">
      <w:pPr>
        <w:jc w:val="center"/>
        <w:rPr>
          <w:b/>
          <w:iCs/>
          <w:sz w:val="28"/>
          <w:szCs w:val="28"/>
        </w:rPr>
      </w:pPr>
      <w:r w:rsidRPr="00A9436F">
        <w:rPr>
          <w:b/>
          <w:iCs/>
          <w:sz w:val="28"/>
          <w:szCs w:val="28"/>
        </w:rPr>
        <w:t>Литературоведение</w:t>
      </w:r>
    </w:p>
    <w:p w:rsidR="00321A4B" w:rsidRDefault="00321A4B" w:rsidP="001B0CF0">
      <w:pPr>
        <w:jc w:val="center"/>
        <w:rPr>
          <w:b/>
          <w:iCs/>
          <w:sz w:val="28"/>
          <w:szCs w:val="28"/>
        </w:rPr>
      </w:pPr>
    </w:p>
    <w:p w:rsidR="006E4946" w:rsidRPr="006E4946" w:rsidRDefault="006E4946" w:rsidP="006E4946">
      <w:pPr>
        <w:jc w:val="left"/>
        <w:rPr>
          <w:iCs/>
          <w:szCs w:val="24"/>
        </w:rPr>
      </w:pPr>
      <w:r w:rsidRPr="006E4946">
        <w:rPr>
          <w:iCs/>
          <w:szCs w:val="24"/>
        </w:rPr>
        <w:t>к136071. - к136072. - к136073</w:t>
      </w:r>
    </w:p>
    <w:p w:rsidR="006E4946" w:rsidRPr="006E4946" w:rsidRDefault="006E4946" w:rsidP="006E4946">
      <w:pPr>
        <w:jc w:val="left"/>
        <w:rPr>
          <w:iCs/>
          <w:szCs w:val="24"/>
        </w:rPr>
      </w:pPr>
      <w:r w:rsidRPr="006E4946">
        <w:rPr>
          <w:b/>
          <w:iCs/>
          <w:szCs w:val="24"/>
        </w:rPr>
        <w:t>Афанасьев, Лазарь Андреевич (</w:t>
      </w:r>
      <w:proofErr w:type="spellStart"/>
      <w:r w:rsidRPr="006E4946">
        <w:rPr>
          <w:b/>
          <w:iCs/>
          <w:szCs w:val="24"/>
        </w:rPr>
        <w:t>Тэрис</w:t>
      </w:r>
      <w:proofErr w:type="spellEnd"/>
      <w:r w:rsidRPr="006E4946">
        <w:rPr>
          <w:b/>
          <w:iCs/>
          <w:szCs w:val="24"/>
        </w:rPr>
        <w:t xml:space="preserve">; канд. </w:t>
      </w:r>
      <w:proofErr w:type="spellStart"/>
      <w:r w:rsidRPr="006E4946">
        <w:rPr>
          <w:b/>
          <w:iCs/>
          <w:szCs w:val="24"/>
        </w:rPr>
        <w:t>филол</w:t>
      </w:r>
      <w:proofErr w:type="spellEnd"/>
      <w:r w:rsidRPr="006E4946">
        <w:rPr>
          <w:b/>
          <w:iCs/>
          <w:szCs w:val="24"/>
        </w:rPr>
        <w:t>.  наук; 1952).</w:t>
      </w:r>
    </w:p>
    <w:p w:rsidR="006E4946" w:rsidRPr="006E4946" w:rsidRDefault="006E4946" w:rsidP="006E4946">
      <w:pPr>
        <w:jc w:val="left"/>
        <w:rPr>
          <w:iCs/>
          <w:szCs w:val="24"/>
        </w:rPr>
      </w:pPr>
      <w:r w:rsidRPr="006E4946">
        <w:rPr>
          <w:iCs/>
          <w:szCs w:val="24"/>
        </w:rPr>
        <w:t xml:space="preserve">   Философия Кулаковского / Л. А. Афанасьев-</w:t>
      </w:r>
      <w:proofErr w:type="spellStart"/>
      <w:r w:rsidRPr="006E4946">
        <w:rPr>
          <w:iCs/>
          <w:szCs w:val="24"/>
        </w:rPr>
        <w:t>Тэрис</w:t>
      </w:r>
      <w:proofErr w:type="spellEnd"/>
      <w:r w:rsidRPr="006E4946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Pr="006E4946">
        <w:rPr>
          <w:iCs/>
          <w:szCs w:val="24"/>
        </w:rPr>
        <w:t xml:space="preserve">- 2-е изд., доп. - </w:t>
      </w:r>
      <w:proofErr w:type="gramStart"/>
      <w:r w:rsidRPr="006E4946">
        <w:rPr>
          <w:iCs/>
          <w:szCs w:val="24"/>
        </w:rPr>
        <w:t>Якутск :</w:t>
      </w:r>
      <w:proofErr w:type="gramEnd"/>
      <w:r w:rsidRPr="006E4946">
        <w:rPr>
          <w:iCs/>
          <w:szCs w:val="24"/>
        </w:rPr>
        <w:t xml:space="preserve"> ИД СВФУ, 2021. </w:t>
      </w:r>
      <w:r>
        <w:rPr>
          <w:iCs/>
          <w:szCs w:val="24"/>
        </w:rPr>
        <w:t>–</w:t>
      </w:r>
      <w:r w:rsidRPr="006E4946">
        <w:rPr>
          <w:iCs/>
          <w:szCs w:val="24"/>
        </w:rPr>
        <w:t xml:space="preserve"> 260</w:t>
      </w:r>
      <w:r>
        <w:rPr>
          <w:iCs/>
          <w:szCs w:val="24"/>
        </w:rPr>
        <w:t xml:space="preserve"> </w:t>
      </w:r>
      <w:r w:rsidRPr="006E4946">
        <w:rPr>
          <w:iCs/>
          <w:szCs w:val="24"/>
        </w:rPr>
        <w:t xml:space="preserve">с. </w:t>
      </w:r>
    </w:p>
    <w:p w:rsidR="006E4946" w:rsidRPr="006E4946" w:rsidRDefault="006E4946" w:rsidP="006E4946">
      <w:pPr>
        <w:jc w:val="left"/>
        <w:rPr>
          <w:iCs/>
          <w:szCs w:val="24"/>
        </w:rPr>
      </w:pPr>
      <w:r w:rsidRPr="006E4946">
        <w:rPr>
          <w:iCs/>
          <w:szCs w:val="24"/>
        </w:rPr>
        <w:t>УДК 821.512.157</w:t>
      </w:r>
    </w:p>
    <w:p w:rsidR="006E4946" w:rsidRDefault="006E4946" w:rsidP="006E4946">
      <w:pPr>
        <w:jc w:val="left"/>
        <w:rPr>
          <w:iCs/>
          <w:szCs w:val="24"/>
        </w:rPr>
      </w:pPr>
      <w:r w:rsidRPr="006E4946">
        <w:rPr>
          <w:iCs/>
          <w:szCs w:val="24"/>
        </w:rPr>
        <w:t>ББК 83.3(2=634.</w:t>
      </w:r>
      <w:proofErr w:type="gramStart"/>
      <w:r w:rsidRPr="006E4946">
        <w:rPr>
          <w:iCs/>
          <w:szCs w:val="24"/>
        </w:rPr>
        <w:t>1)+</w:t>
      </w:r>
      <w:proofErr w:type="gramEnd"/>
      <w:r w:rsidRPr="006E4946">
        <w:rPr>
          <w:iCs/>
          <w:szCs w:val="24"/>
        </w:rPr>
        <w:t>87.3(2Рос.Яку</w:t>
      </w:r>
    </w:p>
    <w:p w:rsidR="00722351" w:rsidRPr="00722351" w:rsidRDefault="006E4946" w:rsidP="00722351">
      <w:pPr>
        <w:jc w:val="left"/>
        <w:rPr>
          <w:iCs/>
          <w:szCs w:val="24"/>
        </w:rPr>
      </w:pPr>
      <w:r w:rsidRPr="006E4946">
        <w:rPr>
          <w:iCs/>
          <w:szCs w:val="24"/>
        </w:rPr>
        <w:t>КХ—2; НЗ ГЛ—1</w:t>
      </w:r>
    </w:p>
    <w:p w:rsidR="00722351" w:rsidRPr="00722351" w:rsidRDefault="00722351" w:rsidP="00722351">
      <w:pPr>
        <w:jc w:val="left"/>
        <w:rPr>
          <w:iCs/>
          <w:szCs w:val="24"/>
        </w:rPr>
      </w:pPr>
    </w:p>
    <w:p w:rsidR="00722351" w:rsidRPr="00722351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t>675043</w:t>
      </w:r>
    </w:p>
    <w:p w:rsidR="00722351" w:rsidRPr="00722351" w:rsidRDefault="00722351" w:rsidP="00722351">
      <w:pPr>
        <w:jc w:val="left"/>
        <w:rPr>
          <w:iCs/>
          <w:szCs w:val="24"/>
        </w:rPr>
      </w:pPr>
      <w:r w:rsidRPr="00722351">
        <w:rPr>
          <w:b/>
          <w:iCs/>
          <w:szCs w:val="24"/>
        </w:rPr>
        <w:t>Авченко, Василий Олегович.</w:t>
      </w:r>
    </w:p>
    <w:p w:rsidR="00722351" w:rsidRPr="00722351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lastRenderedPageBreak/>
        <w:t xml:space="preserve">   Литературные первопроходцы Дальнего Востока:</w:t>
      </w:r>
      <w:r>
        <w:rPr>
          <w:iCs/>
          <w:szCs w:val="24"/>
        </w:rPr>
        <w:t xml:space="preserve"> </w:t>
      </w:r>
      <w:r w:rsidRPr="00722351">
        <w:rPr>
          <w:iCs/>
          <w:szCs w:val="24"/>
        </w:rPr>
        <w:t>Иван Гончаров, Антон Чехов, Владимир Арсеньев,</w:t>
      </w:r>
      <w:r>
        <w:rPr>
          <w:iCs/>
          <w:szCs w:val="24"/>
        </w:rPr>
        <w:t xml:space="preserve"> </w:t>
      </w:r>
      <w:r w:rsidRPr="00722351">
        <w:rPr>
          <w:iCs/>
          <w:szCs w:val="24"/>
        </w:rPr>
        <w:t>Джек Лондон, Михаил Пришвин, Арсений Несмелов,</w:t>
      </w:r>
    </w:p>
    <w:p w:rsidR="00722351" w:rsidRPr="00722351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t xml:space="preserve">Олег </w:t>
      </w:r>
      <w:proofErr w:type="spellStart"/>
      <w:proofErr w:type="gramStart"/>
      <w:r w:rsidRPr="00722351">
        <w:rPr>
          <w:iCs/>
          <w:szCs w:val="24"/>
        </w:rPr>
        <w:t>Куваев</w:t>
      </w:r>
      <w:proofErr w:type="spellEnd"/>
      <w:r w:rsidRPr="00722351">
        <w:rPr>
          <w:iCs/>
          <w:szCs w:val="24"/>
        </w:rPr>
        <w:t xml:space="preserve"> :</w:t>
      </w:r>
      <w:proofErr w:type="gramEnd"/>
      <w:r w:rsidRPr="00722351">
        <w:rPr>
          <w:iCs/>
          <w:szCs w:val="24"/>
        </w:rPr>
        <w:t xml:space="preserve"> [16+] / Василий Авченко. - </w:t>
      </w:r>
      <w:proofErr w:type="gramStart"/>
      <w:r w:rsidRPr="00722351">
        <w:rPr>
          <w:iCs/>
          <w:szCs w:val="24"/>
        </w:rPr>
        <w:t>Москва :</w:t>
      </w:r>
      <w:proofErr w:type="gramEnd"/>
      <w:r>
        <w:rPr>
          <w:iCs/>
          <w:szCs w:val="24"/>
        </w:rPr>
        <w:t xml:space="preserve"> </w:t>
      </w:r>
      <w:r w:rsidRPr="00722351">
        <w:rPr>
          <w:iCs/>
          <w:szCs w:val="24"/>
        </w:rPr>
        <w:t>Молодая гвардия, 2021. - 254, [2] c</w:t>
      </w:r>
    </w:p>
    <w:p w:rsidR="00722351" w:rsidRPr="00722351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t>УДК 821.161.1-4</w:t>
      </w:r>
    </w:p>
    <w:p w:rsidR="00722351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t>ББК 83.3(2=411.2-17)</w:t>
      </w:r>
    </w:p>
    <w:p w:rsidR="00722351" w:rsidRPr="006E4946" w:rsidRDefault="00722351" w:rsidP="00722351">
      <w:pPr>
        <w:jc w:val="left"/>
        <w:rPr>
          <w:iCs/>
          <w:szCs w:val="24"/>
        </w:rPr>
      </w:pPr>
      <w:r w:rsidRPr="00722351">
        <w:rPr>
          <w:iCs/>
          <w:szCs w:val="24"/>
        </w:rPr>
        <w:t>КХ—1</w:t>
      </w:r>
    </w:p>
    <w:p w:rsidR="00314BF0" w:rsidRDefault="00314BF0" w:rsidP="001B0CF0">
      <w:pPr>
        <w:jc w:val="center"/>
        <w:rPr>
          <w:b/>
          <w:iCs/>
          <w:sz w:val="28"/>
          <w:szCs w:val="28"/>
        </w:rPr>
      </w:pPr>
    </w:p>
    <w:p w:rsidR="00314BF0" w:rsidRPr="00314BF0" w:rsidRDefault="00314BF0" w:rsidP="00314BF0">
      <w:pPr>
        <w:jc w:val="left"/>
        <w:rPr>
          <w:iCs/>
          <w:szCs w:val="24"/>
        </w:rPr>
      </w:pPr>
      <w:r w:rsidRPr="00314BF0">
        <w:rPr>
          <w:iCs/>
          <w:szCs w:val="24"/>
        </w:rPr>
        <w:t>к136080. - к136081. - к136082</w:t>
      </w:r>
    </w:p>
    <w:p w:rsidR="00314BF0" w:rsidRPr="00314BF0" w:rsidRDefault="00314BF0" w:rsidP="00314BF0">
      <w:pPr>
        <w:jc w:val="left"/>
        <w:rPr>
          <w:b/>
          <w:iCs/>
          <w:szCs w:val="24"/>
        </w:rPr>
      </w:pPr>
      <w:proofErr w:type="spellStart"/>
      <w:r w:rsidRPr="00314BF0">
        <w:rPr>
          <w:b/>
          <w:iCs/>
          <w:szCs w:val="24"/>
        </w:rPr>
        <w:t>Башарина</w:t>
      </w:r>
      <w:proofErr w:type="spellEnd"/>
      <w:r w:rsidRPr="00314BF0">
        <w:rPr>
          <w:b/>
          <w:iCs/>
          <w:szCs w:val="24"/>
        </w:rPr>
        <w:t xml:space="preserve">, Зоя Константиновна (д-р </w:t>
      </w:r>
      <w:proofErr w:type="spellStart"/>
      <w:r w:rsidRPr="00314BF0">
        <w:rPr>
          <w:b/>
          <w:iCs/>
          <w:szCs w:val="24"/>
        </w:rPr>
        <w:t>филол</w:t>
      </w:r>
      <w:proofErr w:type="spellEnd"/>
      <w:r w:rsidRPr="00314BF0">
        <w:rPr>
          <w:b/>
          <w:iCs/>
          <w:szCs w:val="24"/>
        </w:rPr>
        <w:t>. наук; 1945).</w:t>
      </w:r>
    </w:p>
    <w:p w:rsidR="00314BF0" w:rsidRPr="00314BF0" w:rsidRDefault="00314BF0" w:rsidP="00314BF0">
      <w:pPr>
        <w:jc w:val="left"/>
        <w:rPr>
          <w:iCs/>
          <w:szCs w:val="24"/>
        </w:rPr>
      </w:pPr>
      <w:r w:rsidRPr="00314BF0">
        <w:rPr>
          <w:iCs/>
          <w:szCs w:val="24"/>
        </w:rPr>
        <w:t xml:space="preserve">   Жизнь и деятельность детского писателя К. И.</w:t>
      </w:r>
      <w:r>
        <w:rPr>
          <w:iCs/>
          <w:szCs w:val="24"/>
        </w:rPr>
        <w:t xml:space="preserve"> </w:t>
      </w:r>
      <w:proofErr w:type="gramStart"/>
      <w:r w:rsidRPr="00314BF0">
        <w:rPr>
          <w:iCs/>
          <w:szCs w:val="24"/>
        </w:rPr>
        <w:t>Платоновой :</w:t>
      </w:r>
      <w:proofErr w:type="gramEnd"/>
      <w:r w:rsidRPr="00314BF0">
        <w:rPr>
          <w:iCs/>
          <w:szCs w:val="24"/>
        </w:rPr>
        <w:t xml:space="preserve"> учебное пособие : для студентов</w:t>
      </w:r>
      <w:r>
        <w:rPr>
          <w:iCs/>
          <w:szCs w:val="24"/>
        </w:rPr>
        <w:t xml:space="preserve"> </w:t>
      </w:r>
      <w:proofErr w:type="spellStart"/>
      <w:r w:rsidRPr="00314BF0">
        <w:rPr>
          <w:iCs/>
          <w:szCs w:val="24"/>
        </w:rPr>
        <w:t>бакалавриата</w:t>
      </w:r>
      <w:proofErr w:type="spellEnd"/>
      <w:r w:rsidRPr="00314BF0">
        <w:rPr>
          <w:iCs/>
          <w:szCs w:val="24"/>
        </w:rPr>
        <w:t xml:space="preserve">, </w:t>
      </w:r>
      <w:proofErr w:type="spellStart"/>
      <w:r w:rsidRPr="00314BF0">
        <w:rPr>
          <w:iCs/>
          <w:szCs w:val="24"/>
        </w:rPr>
        <w:t>специалитета</w:t>
      </w:r>
      <w:proofErr w:type="spellEnd"/>
      <w:r w:rsidRPr="00314BF0">
        <w:rPr>
          <w:iCs/>
          <w:szCs w:val="24"/>
        </w:rPr>
        <w:t>, магистратуры,</w:t>
      </w:r>
      <w:r>
        <w:rPr>
          <w:iCs/>
          <w:szCs w:val="24"/>
        </w:rPr>
        <w:t xml:space="preserve"> </w:t>
      </w:r>
      <w:r w:rsidRPr="00314BF0">
        <w:rPr>
          <w:iCs/>
          <w:szCs w:val="24"/>
        </w:rPr>
        <w:t>обучающихся по направлениям подготовки 45.03.01</w:t>
      </w:r>
      <w:r>
        <w:rPr>
          <w:iCs/>
          <w:szCs w:val="24"/>
        </w:rPr>
        <w:t xml:space="preserve"> </w:t>
      </w:r>
      <w:r w:rsidRPr="00314BF0">
        <w:rPr>
          <w:iCs/>
          <w:szCs w:val="24"/>
        </w:rPr>
        <w:t xml:space="preserve">"Филология", 52.05.04 "Литературное творчество",45.04.01 "Филология" / З. К. </w:t>
      </w:r>
      <w:proofErr w:type="spellStart"/>
      <w:r w:rsidRPr="00314BF0">
        <w:rPr>
          <w:iCs/>
          <w:szCs w:val="24"/>
        </w:rPr>
        <w:t>Башарина</w:t>
      </w:r>
      <w:proofErr w:type="spellEnd"/>
      <w:r w:rsidRPr="00314BF0">
        <w:rPr>
          <w:iCs/>
          <w:szCs w:val="24"/>
        </w:rPr>
        <w:t xml:space="preserve"> ;</w:t>
      </w:r>
      <w:r>
        <w:rPr>
          <w:iCs/>
          <w:szCs w:val="24"/>
        </w:rPr>
        <w:t xml:space="preserve"> </w:t>
      </w:r>
      <w:r w:rsidRPr="00314BF0">
        <w:rPr>
          <w:iCs/>
          <w:szCs w:val="24"/>
        </w:rPr>
        <w:t>Министерство науки и высшего образования</w:t>
      </w:r>
      <w:r>
        <w:rPr>
          <w:iCs/>
          <w:szCs w:val="24"/>
        </w:rPr>
        <w:t xml:space="preserve"> </w:t>
      </w:r>
      <w:r w:rsidRPr="00314BF0">
        <w:rPr>
          <w:iCs/>
          <w:szCs w:val="24"/>
        </w:rPr>
        <w:t>Российской Федерации, Северо-Восточный федеральный</w:t>
      </w:r>
      <w:r>
        <w:rPr>
          <w:iCs/>
          <w:szCs w:val="24"/>
        </w:rPr>
        <w:t xml:space="preserve"> </w:t>
      </w:r>
      <w:proofErr w:type="spellStart"/>
      <w:r w:rsidRPr="00314BF0">
        <w:rPr>
          <w:iCs/>
          <w:szCs w:val="24"/>
        </w:rPr>
        <w:t>ниверситет</w:t>
      </w:r>
      <w:proofErr w:type="spellEnd"/>
      <w:r w:rsidRPr="00314BF0">
        <w:rPr>
          <w:iCs/>
          <w:szCs w:val="24"/>
        </w:rPr>
        <w:t xml:space="preserve"> им. М. К. </w:t>
      </w:r>
      <w:proofErr w:type="spellStart"/>
      <w:r w:rsidRPr="00314BF0">
        <w:rPr>
          <w:iCs/>
          <w:szCs w:val="24"/>
        </w:rPr>
        <w:t>Аммосова</w:t>
      </w:r>
      <w:proofErr w:type="spellEnd"/>
      <w:r w:rsidRPr="00314BF0">
        <w:rPr>
          <w:iCs/>
          <w:szCs w:val="24"/>
        </w:rPr>
        <w:t xml:space="preserve">. - </w:t>
      </w:r>
      <w:proofErr w:type="gramStart"/>
      <w:r w:rsidRPr="00314BF0">
        <w:rPr>
          <w:iCs/>
          <w:szCs w:val="24"/>
        </w:rPr>
        <w:t>Якутск :</w:t>
      </w:r>
      <w:proofErr w:type="gramEnd"/>
      <w:r w:rsidRPr="00314BF0">
        <w:rPr>
          <w:iCs/>
          <w:szCs w:val="24"/>
        </w:rPr>
        <w:t xml:space="preserve"> ИД</w:t>
      </w:r>
      <w:r>
        <w:rPr>
          <w:iCs/>
          <w:szCs w:val="24"/>
        </w:rPr>
        <w:t xml:space="preserve"> </w:t>
      </w:r>
      <w:r w:rsidRPr="00314BF0">
        <w:rPr>
          <w:iCs/>
          <w:szCs w:val="24"/>
        </w:rPr>
        <w:t xml:space="preserve">СВФУ, 2022. - 182 с. </w:t>
      </w:r>
    </w:p>
    <w:p w:rsidR="00314BF0" w:rsidRPr="00314BF0" w:rsidRDefault="00314BF0" w:rsidP="00314BF0">
      <w:pPr>
        <w:jc w:val="left"/>
        <w:rPr>
          <w:iCs/>
          <w:szCs w:val="24"/>
        </w:rPr>
      </w:pPr>
      <w:r w:rsidRPr="00314BF0">
        <w:rPr>
          <w:iCs/>
          <w:szCs w:val="24"/>
        </w:rPr>
        <w:t>УДК 821.512.157.09(075.8)</w:t>
      </w:r>
    </w:p>
    <w:p w:rsidR="00314BF0" w:rsidRDefault="00314BF0" w:rsidP="00314BF0">
      <w:pPr>
        <w:jc w:val="left"/>
        <w:rPr>
          <w:iCs/>
          <w:szCs w:val="24"/>
        </w:rPr>
      </w:pPr>
      <w:r w:rsidRPr="00314BF0">
        <w:rPr>
          <w:iCs/>
          <w:szCs w:val="24"/>
        </w:rPr>
        <w:t>ББК 83.3(2=634.1)6-8я73</w:t>
      </w:r>
    </w:p>
    <w:p w:rsidR="00314BF0" w:rsidRDefault="00314BF0" w:rsidP="00314BF0">
      <w:pPr>
        <w:jc w:val="left"/>
        <w:rPr>
          <w:iCs/>
          <w:szCs w:val="24"/>
        </w:rPr>
      </w:pPr>
      <w:r w:rsidRPr="00314BF0">
        <w:rPr>
          <w:iCs/>
          <w:szCs w:val="24"/>
        </w:rPr>
        <w:t>КХ—2; НЗ ГЛ—1</w:t>
      </w:r>
    </w:p>
    <w:p w:rsidR="00E5753E" w:rsidRDefault="00E5753E" w:rsidP="00314BF0">
      <w:pPr>
        <w:jc w:val="left"/>
        <w:rPr>
          <w:iCs/>
          <w:szCs w:val="24"/>
        </w:rPr>
      </w:pPr>
    </w:p>
    <w:p w:rsidR="00E5753E" w:rsidRP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>674972</w:t>
      </w:r>
    </w:p>
    <w:p w:rsidR="00E5753E" w:rsidRPr="00E5753E" w:rsidRDefault="00E5753E" w:rsidP="00E5753E">
      <w:pPr>
        <w:jc w:val="left"/>
        <w:rPr>
          <w:iCs/>
          <w:szCs w:val="24"/>
        </w:rPr>
      </w:pPr>
      <w:proofErr w:type="spellStart"/>
      <w:r w:rsidRPr="00E5753E">
        <w:rPr>
          <w:b/>
          <w:iCs/>
          <w:szCs w:val="24"/>
        </w:rPr>
        <w:t>Гун</w:t>
      </w:r>
      <w:proofErr w:type="spellEnd"/>
      <w:r w:rsidRPr="00E5753E">
        <w:rPr>
          <w:b/>
          <w:iCs/>
          <w:szCs w:val="24"/>
        </w:rPr>
        <w:t xml:space="preserve">, </w:t>
      </w:r>
      <w:proofErr w:type="spellStart"/>
      <w:r w:rsidRPr="00E5753E">
        <w:rPr>
          <w:b/>
          <w:iCs/>
          <w:szCs w:val="24"/>
        </w:rPr>
        <w:t>Цинцин</w:t>
      </w:r>
      <w:proofErr w:type="spellEnd"/>
      <w:r w:rsidRPr="00E5753E">
        <w:rPr>
          <w:b/>
          <w:iCs/>
          <w:szCs w:val="24"/>
        </w:rPr>
        <w:t>.</w:t>
      </w:r>
    </w:p>
    <w:p w:rsidR="00E5753E" w:rsidRP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 xml:space="preserve">   Авторское сознание и формы его выражения в</w:t>
      </w:r>
      <w:r>
        <w:rPr>
          <w:iCs/>
          <w:szCs w:val="24"/>
        </w:rPr>
        <w:t xml:space="preserve"> </w:t>
      </w:r>
      <w:r w:rsidRPr="00E5753E">
        <w:rPr>
          <w:iCs/>
          <w:szCs w:val="24"/>
        </w:rPr>
        <w:t xml:space="preserve">прозе В. С. Маканина 1970-1980 </w:t>
      </w:r>
      <w:proofErr w:type="gramStart"/>
      <w:r w:rsidRPr="00E5753E">
        <w:rPr>
          <w:iCs/>
          <w:szCs w:val="24"/>
        </w:rPr>
        <w:t>годов :</w:t>
      </w:r>
      <w:proofErr w:type="gramEnd"/>
    </w:p>
    <w:p w:rsidR="00E5753E" w:rsidRP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>[</w:t>
      </w:r>
      <w:proofErr w:type="gramStart"/>
      <w:r w:rsidRPr="00E5753E">
        <w:rPr>
          <w:iCs/>
          <w:szCs w:val="24"/>
        </w:rPr>
        <w:t>монография :</w:t>
      </w:r>
      <w:proofErr w:type="gramEnd"/>
      <w:r w:rsidRPr="00E5753E">
        <w:rPr>
          <w:iCs/>
          <w:szCs w:val="24"/>
        </w:rPr>
        <w:t xml:space="preserve"> 16+] / </w:t>
      </w:r>
      <w:proofErr w:type="spellStart"/>
      <w:r w:rsidRPr="00E5753E">
        <w:rPr>
          <w:iCs/>
          <w:szCs w:val="24"/>
        </w:rPr>
        <w:t>Гун</w:t>
      </w:r>
      <w:proofErr w:type="spellEnd"/>
      <w:r w:rsidRPr="00E5753E">
        <w:rPr>
          <w:iCs/>
          <w:szCs w:val="24"/>
        </w:rPr>
        <w:t xml:space="preserve"> </w:t>
      </w:r>
      <w:proofErr w:type="spellStart"/>
      <w:r w:rsidRPr="00E5753E">
        <w:rPr>
          <w:iCs/>
          <w:szCs w:val="24"/>
        </w:rPr>
        <w:t>Цинцин</w:t>
      </w:r>
      <w:proofErr w:type="spellEnd"/>
      <w:r w:rsidRPr="00E5753E">
        <w:rPr>
          <w:iCs/>
          <w:szCs w:val="24"/>
        </w:rPr>
        <w:t xml:space="preserve"> ; ответственный</w:t>
      </w:r>
      <w:r>
        <w:rPr>
          <w:iCs/>
          <w:szCs w:val="24"/>
        </w:rPr>
        <w:t xml:space="preserve"> </w:t>
      </w:r>
      <w:r w:rsidRPr="00E5753E">
        <w:rPr>
          <w:iCs/>
          <w:szCs w:val="24"/>
        </w:rPr>
        <w:t xml:space="preserve">редактор - М. В. Скороходов. - </w:t>
      </w:r>
      <w:proofErr w:type="gramStart"/>
      <w:r w:rsidRPr="00E5753E">
        <w:rPr>
          <w:iCs/>
          <w:szCs w:val="24"/>
        </w:rPr>
        <w:t>Москва :</w:t>
      </w:r>
      <w:proofErr w:type="gramEnd"/>
      <w:r w:rsidRPr="00E5753E">
        <w:rPr>
          <w:iCs/>
          <w:szCs w:val="24"/>
        </w:rPr>
        <w:t xml:space="preserve"> Водолей,</w:t>
      </w:r>
      <w:r>
        <w:rPr>
          <w:iCs/>
          <w:szCs w:val="24"/>
        </w:rPr>
        <w:t xml:space="preserve"> </w:t>
      </w:r>
      <w:r w:rsidRPr="00E5753E">
        <w:rPr>
          <w:iCs/>
          <w:szCs w:val="24"/>
        </w:rPr>
        <w:t xml:space="preserve">2022. - 299, [4] с. </w:t>
      </w:r>
    </w:p>
    <w:p w:rsidR="00E5753E" w:rsidRP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>УДК 821.161.1.09Маканин</w:t>
      </w:r>
    </w:p>
    <w:p w:rsid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>ББК 83.3(2=411.2)6-8Маканин В.С.</w:t>
      </w:r>
    </w:p>
    <w:p w:rsidR="00E5753E" w:rsidRDefault="00E5753E" w:rsidP="00E5753E">
      <w:pPr>
        <w:jc w:val="left"/>
        <w:rPr>
          <w:iCs/>
          <w:szCs w:val="24"/>
        </w:rPr>
      </w:pPr>
      <w:r w:rsidRPr="00E5753E">
        <w:rPr>
          <w:iCs/>
          <w:szCs w:val="24"/>
        </w:rPr>
        <w:t>КХ—1</w:t>
      </w:r>
    </w:p>
    <w:p w:rsidR="00314BF0" w:rsidRDefault="00314BF0" w:rsidP="00314BF0">
      <w:pPr>
        <w:jc w:val="left"/>
        <w:rPr>
          <w:iCs/>
          <w:szCs w:val="24"/>
        </w:rPr>
      </w:pPr>
    </w:p>
    <w:p w:rsidR="00321A4B" w:rsidRPr="00321A4B" w:rsidRDefault="00321A4B" w:rsidP="00321A4B">
      <w:pPr>
        <w:jc w:val="left"/>
        <w:rPr>
          <w:iCs/>
          <w:szCs w:val="24"/>
        </w:rPr>
      </w:pPr>
      <w:r w:rsidRPr="00321A4B">
        <w:rPr>
          <w:iCs/>
          <w:szCs w:val="24"/>
        </w:rPr>
        <w:t>674882. - 674883</w:t>
      </w:r>
    </w:p>
    <w:p w:rsidR="00321A4B" w:rsidRPr="00321A4B" w:rsidRDefault="00321A4B" w:rsidP="00321A4B">
      <w:pPr>
        <w:jc w:val="left"/>
        <w:rPr>
          <w:iCs/>
          <w:szCs w:val="24"/>
        </w:rPr>
      </w:pPr>
      <w:r w:rsidRPr="00321A4B">
        <w:rPr>
          <w:b/>
          <w:iCs/>
          <w:szCs w:val="24"/>
        </w:rPr>
        <w:t xml:space="preserve">   Документально-художественная литература в России XVIII-XIX </w:t>
      </w:r>
      <w:proofErr w:type="gramStart"/>
      <w:r w:rsidRPr="00321A4B">
        <w:rPr>
          <w:b/>
          <w:iCs/>
          <w:szCs w:val="24"/>
        </w:rPr>
        <w:t>вв</w:t>
      </w:r>
      <w:r w:rsidRPr="00321A4B">
        <w:rPr>
          <w:iCs/>
          <w:szCs w:val="24"/>
        </w:rPr>
        <w:t>. :</w:t>
      </w:r>
      <w:proofErr w:type="gramEnd"/>
      <w:r w:rsidRPr="00321A4B">
        <w:rPr>
          <w:iCs/>
          <w:szCs w:val="24"/>
        </w:rPr>
        <w:t xml:space="preserve"> [сборник статей] / Институт</w:t>
      </w:r>
      <w:r>
        <w:rPr>
          <w:iCs/>
          <w:szCs w:val="24"/>
        </w:rPr>
        <w:t xml:space="preserve"> </w:t>
      </w:r>
      <w:r w:rsidRPr="00321A4B">
        <w:rPr>
          <w:iCs/>
          <w:szCs w:val="24"/>
        </w:rPr>
        <w:t>мировой литературы им. А. М. Горького Российской</w:t>
      </w:r>
      <w:r>
        <w:rPr>
          <w:iCs/>
          <w:szCs w:val="24"/>
        </w:rPr>
        <w:t xml:space="preserve"> </w:t>
      </w:r>
      <w:r w:rsidRPr="00321A4B">
        <w:rPr>
          <w:iCs/>
          <w:szCs w:val="24"/>
        </w:rPr>
        <w:t>академии наук ; ответственный редактор B. М.</w:t>
      </w:r>
      <w:r>
        <w:rPr>
          <w:iCs/>
          <w:szCs w:val="24"/>
        </w:rPr>
        <w:t xml:space="preserve"> </w:t>
      </w:r>
      <w:proofErr w:type="spellStart"/>
      <w:r w:rsidRPr="00321A4B">
        <w:rPr>
          <w:iCs/>
          <w:szCs w:val="24"/>
        </w:rPr>
        <w:t>Гуминский</w:t>
      </w:r>
      <w:proofErr w:type="spellEnd"/>
      <w:r w:rsidRPr="00321A4B">
        <w:rPr>
          <w:iCs/>
          <w:szCs w:val="24"/>
        </w:rPr>
        <w:t xml:space="preserve">. - </w:t>
      </w:r>
      <w:proofErr w:type="gramStart"/>
      <w:r w:rsidRPr="00321A4B">
        <w:rPr>
          <w:iCs/>
          <w:szCs w:val="24"/>
        </w:rPr>
        <w:t>Москва :</w:t>
      </w:r>
      <w:proofErr w:type="gramEnd"/>
      <w:r w:rsidRPr="00321A4B">
        <w:rPr>
          <w:iCs/>
          <w:szCs w:val="24"/>
        </w:rPr>
        <w:t xml:space="preserve"> ИМЛИ РАН, 2022. - 574 с. </w:t>
      </w:r>
    </w:p>
    <w:p w:rsidR="00321A4B" w:rsidRPr="00321A4B" w:rsidRDefault="00321A4B" w:rsidP="00321A4B">
      <w:pPr>
        <w:jc w:val="left"/>
        <w:rPr>
          <w:iCs/>
          <w:szCs w:val="24"/>
        </w:rPr>
      </w:pPr>
      <w:r w:rsidRPr="00321A4B">
        <w:rPr>
          <w:iCs/>
          <w:szCs w:val="24"/>
        </w:rPr>
        <w:t>УДК 821.161.1.09</w:t>
      </w:r>
    </w:p>
    <w:p w:rsidR="00321A4B" w:rsidRPr="00321A4B" w:rsidRDefault="00321A4B" w:rsidP="00321A4B">
      <w:pPr>
        <w:jc w:val="left"/>
        <w:rPr>
          <w:iCs/>
          <w:szCs w:val="24"/>
        </w:rPr>
      </w:pPr>
      <w:r w:rsidRPr="00321A4B">
        <w:rPr>
          <w:iCs/>
          <w:szCs w:val="24"/>
        </w:rPr>
        <w:t>ББК 83.3(2=411.2)</w:t>
      </w:r>
    </w:p>
    <w:p w:rsidR="00042963" w:rsidRDefault="00042963" w:rsidP="001B0CF0">
      <w:pPr>
        <w:jc w:val="center"/>
        <w:rPr>
          <w:b/>
          <w:iCs/>
          <w:sz w:val="28"/>
          <w:szCs w:val="28"/>
        </w:rPr>
      </w:pPr>
    </w:p>
    <w:p w:rsidR="00042963" w:rsidRPr="00042963" w:rsidRDefault="00042963" w:rsidP="00042963">
      <w:pPr>
        <w:jc w:val="left"/>
        <w:rPr>
          <w:iCs/>
          <w:szCs w:val="24"/>
        </w:rPr>
      </w:pPr>
      <w:r w:rsidRPr="00042963">
        <w:rPr>
          <w:b/>
          <w:iCs/>
          <w:szCs w:val="24"/>
        </w:rPr>
        <w:t xml:space="preserve">  Журнал "Русское богатство" Н. </w:t>
      </w:r>
      <w:proofErr w:type="spellStart"/>
      <w:proofErr w:type="gramStart"/>
      <w:r w:rsidRPr="00042963">
        <w:rPr>
          <w:b/>
          <w:iCs/>
          <w:szCs w:val="24"/>
        </w:rPr>
        <w:t>К.Михайловского</w:t>
      </w:r>
      <w:proofErr w:type="spellEnd"/>
      <w:r w:rsidRPr="00042963">
        <w:rPr>
          <w:iCs/>
          <w:szCs w:val="24"/>
        </w:rPr>
        <w:t xml:space="preserve"> :</w:t>
      </w:r>
      <w:proofErr w:type="gramEnd"/>
      <w:r w:rsidRPr="00042963">
        <w:rPr>
          <w:iCs/>
          <w:szCs w:val="24"/>
        </w:rPr>
        <w:t xml:space="preserve"> из переписки членов редакции,</w:t>
      </w:r>
    </w:p>
    <w:p w:rsidR="00042963" w:rsidRDefault="00042963" w:rsidP="00042963">
      <w:pPr>
        <w:jc w:val="left"/>
        <w:rPr>
          <w:iCs/>
          <w:szCs w:val="24"/>
        </w:rPr>
      </w:pPr>
      <w:r w:rsidRPr="00042963">
        <w:rPr>
          <w:iCs/>
          <w:szCs w:val="24"/>
        </w:rPr>
        <w:t>авторов и современников, 1890-</w:t>
      </w:r>
      <w:proofErr w:type="gramStart"/>
      <w:r w:rsidRPr="00042963">
        <w:rPr>
          <w:iCs/>
          <w:szCs w:val="24"/>
        </w:rPr>
        <w:t>1903 :</w:t>
      </w:r>
      <w:proofErr w:type="gramEnd"/>
      <w:r w:rsidRPr="00042963">
        <w:rPr>
          <w:iCs/>
          <w:szCs w:val="24"/>
        </w:rPr>
        <w:t xml:space="preserve"> [в 2</w:t>
      </w:r>
      <w:r>
        <w:rPr>
          <w:iCs/>
          <w:szCs w:val="24"/>
        </w:rPr>
        <w:t xml:space="preserve"> </w:t>
      </w:r>
      <w:r w:rsidRPr="00042963">
        <w:rPr>
          <w:iCs/>
          <w:szCs w:val="24"/>
        </w:rPr>
        <w:t xml:space="preserve">книгах] / Институт мировой литературы им. А. </w:t>
      </w:r>
      <w:proofErr w:type="spellStart"/>
      <w:r w:rsidRPr="00042963">
        <w:rPr>
          <w:iCs/>
          <w:szCs w:val="24"/>
        </w:rPr>
        <w:t>М.Горького</w:t>
      </w:r>
      <w:proofErr w:type="spellEnd"/>
      <w:r w:rsidRPr="00042963">
        <w:rPr>
          <w:iCs/>
          <w:szCs w:val="24"/>
        </w:rPr>
        <w:t xml:space="preserve"> Российской академии наук ; составители М.Г. Петрова, М. В. Строганов ; ответственный</w:t>
      </w:r>
      <w:r>
        <w:rPr>
          <w:iCs/>
          <w:szCs w:val="24"/>
        </w:rPr>
        <w:t xml:space="preserve"> </w:t>
      </w:r>
      <w:r w:rsidRPr="00042963">
        <w:rPr>
          <w:iCs/>
          <w:szCs w:val="24"/>
        </w:rPr>
        <w:t xml:space="preserve">редактор М. Л. </w:t>
      </w:r>
      <w:proofErr w:type="spellStart"/>
      <w:r w:rsidRPr="00042963">
        <w:rPr>
          <w:iCs/>
          <w:szCs w:val="24"/>
        </w:rPr>
        <w:t>Спивак</w:t>
      </w:r>
      <w:proofErr w:type="spellEnd"/>
      <w:r w:rsidRPr="00042963">
        <w:rPr>
          <w:iCs/>
          <w:szCs w:val="24"/>
        </w:rPr>
        <w:t xml:space="preserve"> ; научные редакторы М. В.</w:t>
      </w:r>
      <w:r>
        <w:rPr>
          <w:iCs/>
          <w:szCs w:val="24"/>
        </w:rPr>
        <w:t xml:space="preserve"> </w:t>
      </w:r>
      <w:r w:rsidRPr="00042963">
        <w:rPr>
          <w:iCs/>
          <w:szCs w:val="24"/>
        </w:rPr>
        <w:t>Строганов, М. А. Фролов ; вступительная статья -</w:t>
      </w:r>
      <w:r>
        <w:rPr>
          <w:iCs/>
          <w:szCs w:val="24"/>
        </w:rPr>
        <w:t xml:space="preserve"> </w:t>
      </w:r>
      <w:r w:rsidRPr="00042963">
        <w:rPr>
          <w:iCs/>
          <w:szCs w:val="24"/>
        </w:rPr>
        <w:t xml:space="preserve">М. В. Строганов. - </w:t>
      </w:r>
      <w:proofErr w:type="gramStart"/>
      <w:r w:rsidRPr="00042963">
        <w:rPr>
          <w:iCs/>
          <w:szCs w:val="24"/>
        </w:rPr>
        <w:t>Москва :</w:t>
      </w:r>
      <w:proofErr w:type="gramEnd"/>
      <w:r w:rsidRPr="00042963">
        <w:rPr>
          <w:iCs/>
          <w:szCs w:val="24"/>
        </w:rPr>
        <w:t xml:space="preserve"> ИМЛИ РАН, 2022</w:t>
      </w:r>
      <w:r>
        <w:rPr>
          <w:iCs/>
          <w:szCs w:val="24"/>
        </w:rPr>
        <w:t>.</w:t>
      </w:r>
    </w:p>
    <w:p w:rsidR="00042963" w:rsidRDefault="00042963" w:rsidP="00042963">
      <w:pPr>
        <w:jc w:val="left"/>
        <w:rPr>
          <w:iCs/>
          <w:szCs w:val="24"/>
        </w:rPr>
      </w:pPr>
      <w:r w:rsidRPr="00042963">
        <w:rPr>
          <w:iCs/>
          <w:szCs w:val="24"/>
        </w:rPr>
        <w:t>Кн. 1: 1890-1899. - 2022. - 674, [1] с., [9] л.</w:t>
      </w:r>
    </w:p>
    <w:p w:rsidR="00042963" w:rsidRDefault="00042963" w:rsidP="00042963">
      <w:pPr>
        <w:jc w:val="left"/>
        <w:rPr>
          <w:iCs/>
          <w:szCs w:val="24"/>
        </w:rPr>
      </w:pPr>
      <w:r w:rsidRPr="00042963">
        <w:rPr>
          <w:iCs/>
          <w:szCs w:val="24"/>
        </w:rPr>
        <w:t>Кн. 2: 1900-1903. - 2022. - 658 с.</w:t>
      </w:r>
    </w:p>
    <w:p w:rsidR="00042963" w:rsidRPr="00042963" w:rsidRDefault="00042963" w:rsidP="00042963">
      <w:pPr>
        <w:jc w:val="left"/>
        <w:rPr>
          <w:iCs/>
          <w:szCs w:val="24"/>
        </w:rPr>
      </w:pPr>
      <w:r w:rsidRPr="00042963">
        <w:rPr>
          <w:iCs/>
          <w:szCs w:val="24"/>
        </w:rPr>
        <w:t>УДК 821.161.1.09</w:t>
      </w:r>
    </w:p>
    <w:p w:rsidR="009F7870" w:rsidRDefault="00042963" w:rsidP="00042963">
      <w:pPr>
        <w:jc w:val="left"/>
        <w:rPr>
          <w:iCs/>
          <w:szCs w:val="24"/>
        </w:rPr>
      </w:pPr>
      <w:r w:rsidRPr="00042963">
        <w:rPr>
          <w:iCs/>
          <w:szCs w:val="24"/>
        </w:rPr>
        <w:t>ББК 83.3(2=411.2)</w:t>
      </w:r>
    </w:p>
    <w:p w:rsidR="00662BBF" w:rsidRDefault="00662BBF" w:rsidP="00042963">
      <w:pPr>
        <w:jc w:val="left"/>
        <w:rPr>
          <w:iCs/>
          <w:szCs w:val="24"/>
        </w:rPr>
      </w:pPr>
    </w:p>
    <w:p w:rsidR="00662BBF" w:rsidRPr="00662BBF" w:rsidRDefault="00662BBF" w:rsidP="00662BBF">
      <w:pPr>
        <w:jc w:val="left"/>
        <w:rPr>
          <w:iCs/>
          <w:szCs w:val="24"/>
        </w:rPr>
      </w:pPr>
      <w:r w:rsidRPr="009F7870">
        <w:rPr>
          <w:b/>
          <w:iCs/>
          <w:szCs w:val="24"/>
        </w:rPr>
        <w:lastRenderedPageBreak/>
        <w:t xml:space="preserve">Жизнь и приключения Андрея </w:t>
      </w:r>
      <w:proofErr w:type="spellStart"/>
      <w:r w:rsidRPr="009F7870">
        <w:rPr>
          <w:b/>
          <w:iCs/>
          <w:szCs w:val="24"/>
        </w:rPr>
        <w:t>Болотова</w:t>
      </w:r>
      <w:proofErr w:type="spellEnd"/>
      <w:r w:rsidRPr="00662BBF">
        <w:rPr>
          <w:iCs/>
          <w:szCs w:val="24"/>
        </w:rPr>
        <w:t>, описанные</w:t>
      </w:r>
      <w:r>
        <w:rPr>
          <w:iCs/>
          <w:szCs w:val="24"/>
        </w:rPr>
        <w:t xml:space="preserve"> </w:t>
      </w:r>
      <w:r w:rsidRPr="00662BBF">
        <w:rPr>
          <w:iCs/>
          <w:szCs w:val="24"/>
        </w:rPr>
        <w:t>самим им для своих потомков, 1757-</w:t>
      </w:r>
      <w:proofErr w:type="gramStart"/>
      <w:r w:rsidRPr="00662BBF">
        <w:rPr>
          <w:iCs/>
          <w:szCs w:val="24"/>
        </w:rPr>
        <w:t>1762 :</w:t>
      </w:r>
      <w:proofErr w:type="gramEnd"/>
      <w:r w:rsidRPr="00662BBF">
        <w:rPr>
          <w:iCs/>
          <w:szCs w:val="24"/>
        </w:rPr>
        <w:t xml:space="preserve"> в 2 кн. /Институт русской литературы (Пушкинский Дом) РАН ;</w:t>
      </w:r>
      <w:r>
        <w:rPr>
          <w:iCs/>
          <w:szCs w:val="24"/>
        </w:rPr>
        <w:t xml:space="preserve"> </w:t>
      </w:r>
      <w:r w:rsidRPr="00662BBF">
        <w:rPr>
          <w:iCs/>
          <w:szCs w:val="24"/>
        </w:rPr>
        <w:t>подготовка текста А. Ю. Веселовой ; комментарии А.</w:t>
      </w:r>
      <w:r>
        <w:rPr>
          <w:iCs/>
          <w:szCs w:val="24"/>
        </w:rPr>
        <w:t xml:space="preserve"> </w:t>
      </w:r>
      <w:r w:rsidRPr="00662BBF">
        <w:rPr>
          <w:iCs/>
          <w:szCs w:val="24"/>
        </w:rPr>
        <w:t>Ю. Веселовой, М. П. Милютина при участии В. И.</w:t>
      </w:r>
    </w:p>
    <w:p w:rsid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>Егорова. - Санкт-</w:t>
      </w:r>
      <w:proofErr w:type="gramStart"/>
      <w:r w:rsidRPr="00662BBF">
        <w:rPr>
          <w:iCs/>
          <w:szCs w:val="24"/>
        </w:rPr>
        <w:t>Петербург :</w:t>
      </w:r>
      <w:proofErr w:type="gramEnd"/>
      <w:r w:rsidRPr="00662BBF">
        <w:rPr>
          <w:iCs/>
          <w:szCs w:val="24"/>
        </w:rPr>
        <w:t xml:space="preserve"> </w:t>
      </w:r>
      <w:proofErr w:type="spellStart"/>
      <w:r w:rsidRPr="00662BBF">
        <w:rPr>
          <w:iCs/>
          <w:szCs w:val="24"/>
        </w:rPr>
        <w:t>ушкинский</w:t>
      </w:r>
      <w:proofErr w:type="spellEnd"/>
      <w:r w:rsidRPr="00662BBF">
        <w:rPr>
          <w:iCs/>
          <w:szCs w:val="24"/>
        </w:rPr>
        <w:t xml:space="preserve"> Дом, 2022-.</w:t>
      </w:r>
      <w:r>
        <w:rPr>
          <w:iCs/>
          <w:szCs w:val="24"/>
        </w:rPr>
        <w:t xml:space="preserve"> </w:t>
      </w:r>
    </w:p>
    <w:p w:rsid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 xml:space="preserve">[2], Кн. </w:t>
      </w:r>
      <w:proofErr w:type="gramStart"/>
      <w:r w:rsidRPr="00662BBF">
        <w:rPr>
          <w:iCs/>
          <w:szCs w:val="24"/>
        </w:rPr>
        <w:t>1 :</w:t>
      </w:r>
      <w:proofErr w:type="gramEnd"/>
      <w:r w:rsidRPr="00662BBF">
        <w:rPr>
          <w:iCs/>
          <w:szCs w:val="24"/>
        </w:rPr>
        <w:t xml:space="preserve"> Текст. - 2022. - 727 с. </w:t>
      </w:r>
    </w:p>
    <w:p w:rsidR="00662BBF" w:rsidRP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 xml:space="preserve">[2], Кн. </w:t>
      </w:r>
      <w:proofErr w:type="gramStart"/>
      <w:r w:rsidRPr="00662BBF">
        <w:rPr>
          <w:iCs/>
          <w:szCs w:val="24"/>
        </w:rPr>
        <w:t>2 :</w:t>
      </w:r>
      <w:proofErr w:type="gramEnd"/>
      <w:r w:rsidRPr="00662BBF">
        <w:rPr>
          <w:iCs/>
          <w:szCs w:val="24"/>
        </w:rPr>
        <w:t xml:space="preserve"> Комментарии. Указатели. - 2022. -461, [1] + л. (</w:t>
      </w:r>
      <w:proofErr w:type="spellStart"/>
      <w:r w:rsidRPr="00662BBF">
        <w:rPr>
          <w:iCs/>
          <w:szCs w:val="24"/>
        </w:rPr>
        <w:t>слож</w:t>
      </w:r>
      <w:proofErr w:type="spellEnd"/>
      <w:r w:rsidRPr="00662BBF">
        <w:rPr>
          <w:iCs/>
          <w:szCs w:val="24"/>
        </w:rPr>
        <w:t>. вдвое).</w:t>
      </w:r>
    </w:p>
    <w:p w:rsidR="00662BBF" w:rsidRP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>УДК 821.161.1.09</w:t>
      </w:r>
    </w:p>
    <w:p w:rsid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>ББК 83.3(2=411.2)</w:t>
      </w:r>
    </w:p>
    <w:p w:rsidR="00662BBF" w:rsidRPr="00662BBF" w:rsidRDefault="00662BBF" w:rsidP="00662BBF">
      <w:pPr>
        <w:jc w:val="left"/>
        <w:rPr>
          <w:iCs/>
          <w:szCs w:val="24"/>
        </w:rPr>
      </w:pPr>
      <w:r w:rsidRPr="00662BBF">
        <w:rPr>
          <w:iCs/>
          <w:szCs w:val="24"/>
        </w:rPr>
        <w:t>КХ—1; НЗ ГЛ—1</w:t>
      </w:r>
    </w:p>
    <w:p w:rsidR="00662BBF" w:rsidRPr="00662BBF" w:rsidRDefault="00662BBF" w:rsidP="00662BBF">
      <w:pPr>
        <w:jc w:val="left"/>
        <w:rPr>
          <w:iCs/>
          <w:szCs w:val="24"/>
        </w:rPr>
      </w:pPr>
    </w:p>
    <w:p w:rsidR="00CD751B" w:rsidRPr="00CD751B" w:rsidRDefault="00CD751B" w:rsidP="00CD751B">
      <w:pPr>
        <w:jc w:val="left"/>
        <w:rPr>
          <w:iCs/>
          <w:szCs w:val="24"/>
        </w:rPr>
      </w:pPr>
      <w:r w:rsidRPr="00CD751B">
        <w:rPr>
          <w:iCs/>
          <w:szCs w:val="24"/>
        </w:rPr>
        <w:t>674876. - 674877</w:t>
      </w:r>
    </w:p>
    <w:p w:rsidR="00CD751B" w:rsidRPr="00CD751B" w:rsidRDefault="00CD751B" w:rsidP="00CD751B">
      <w:pPr>
        <w:jc w:val="left"/>
        <w:rPr>
          <w:iCs/>
          <w:szCs w:val="24"/>
        </w:rPr>
      </w:pPr>
      <w:r w:rsidRPr="00CD751B">
        <w:rPr>
          <w:b/>
          <w:iCs/>
          <w:szCs w:val="24"/>
        </w:rPr>
        <w:t>"История литературы": ненаучные истоки одного</w:t>
      </w:r>
      <w:r>
        <w:rPr>
          <w:b/>
          <w:iCs/>
          <w:szCs w:val="24"/>
        </w:rPr>
        <w:t xml:space="preserve"> </w:t>
      </w:r>
      <w:r w:rsidRPr="00CD751B">
        <w:rPr>
          <w:b/>
          <w:iCs/>
          <w:szCs w:val="24"/>
        </w:rPr>
        <w:t xml:space="preserve">научного </w:t>
      </w:r>
      <w:proofErr w:type="gramStart"/>
      <w:r w:rsidRPr="00CD751B">
        <w:rPr>
          <w:b/>
          <w:iCs/>
          <w:szCs w:val="24"/>
        </w:rPr>
        <w:t xml:space="preserve">жанра </w:t>
      </w:r>
      <w:r w:rsidRPr="00CD751B">
        <w:rPr>
          <w:iCs/>
          <w:szCs w:val="24"/>
        </w:rPr>
        <w:t>:</w:t>
      </w:r>
      <w:proofErr w:type="gramEnd"/>
      <w:r w:rsidRPr="00CD751B">
        <w:rPr>
          <w:iCs/>
          <w:szCs w:val="24"/>
        </w:rPr>
        <w:t xml:space="preserve"> [сборник статей] / Институт</w:t>
      </w:r>
      <w:r>
        <w:rPr>
          <w:iCs/>
          <w:szCs w:val="24"/>
        </w:rPr>
        <w:t xml:space="preserve"> </w:t>
      </w:r>
      <w:r w:rsidRPr="00CD751B">
        <w:rPr>
          <w:iCs/>
          <w:szCs w:val="24"/>
        </w:rPr>
        <w:t>мировой литературы им. А. М. Горького Российской</w:t>
      </w:r>
      <w:r>
        <w:rPr>
          <w:iCs/>
          <w:szCs w:val="24"/>
        </w:rPr>
        <w:t xml:space="preserve"> </w:t>
      </w:r>
      <w:r w:rsidRPr="00CD751B">
        <w:rPr>
          <w:iCs/>
          <w:szCs w:val="24"/>
        </w:rPr>
        <w:t xml:space="preserve">академии наук ; ответственный редактор М. </w:t>
      </w:r>
      <w:proofErr w:type="spellStart"/>
      <w:r w:rsidRPr="00CD751B">
        <w:rPr>
          <w:iCs/>
          <w:szCs w:val="24"/>
        </w:rPr>
        <w:t>Р.Ненарокова</w:t>
      </w:r>
      <w:proofErr w:type="spellEnd"/>
      <w:r w:rsidRPr="00CD751B">
        <w:rPr>
          <w:iCs/>
          <w:szCs w:val="24"/>
        </w:rPr>
        <w:t xml:space="preserve">. - </w:t>
      </w:r>
      <w:proofErr w:type="gramStart"/>
      <w:r w:rsidRPr="00CD751B">
        <w:rPr>
          <w:iCs/>
          <w:szCs w:val="24"/>
        </w:rPr>
        <w:t>Москва :</w:t>
      </w:r>
      <w:proofErr w:type="gramEnd"/>
      <w:r w:rsidRPr="00CD751B">
        <w:rPr>
          <w:iCs/>
          <w:szCs w:val="24"/>
        </w:rPr>
        <w:t xml:space="preserve"> ИМЛИ РАН, 2022. - 766, [1]</w:t>
      </w:r>
    </w:p>
    <w:p w:rsidR="00CD751B" w:rsidRPr="00CD751B" w:rsidRDefault="00CD751B" w:rsidP="00CD751B">
      <w:pPr>
        <w:jc w:val="left"/>
        <w:rPr>
          <w:iCs/>
          <w:szCs w:val="24"/>
        </w:rPr>
      </w:pPr>
      <w:r w:rsidRPr="00CD751B">
        <w:rPr>
          <w:iCs/>
          <w:szCs w:val="24"/>
        </w:rPr>
        <w:t xml:space="preserve">с. </w:t>
      </w:r>
    </w:p>
    <w:p w:rsidR="00CD751B" w:rsidRPr="00CD751B" w:rsidRDefault="00CD751B" w:rsidP="00CD751B">
      <w:pPr>
        <w:jc w:val="left"/>
        <w:rPr>
          <w:iCs/>
          <w:szCs w:val="24"/>
        </w:rPr>
      </w:pPr>
      <w:r w:rsidRPr="00CD751B">
        <w:rPr>
          <w:iCs/>
          <w:szCs w:val="24"/>
        </w:rPr>
        <w:t>УДК 821.09</w:t>
      </w:r>
    </w:p>
    <w:p w:rsidR="00CD751B" w:rsidRDefault="00CD751B" w:rsidP="00CD751B">
      <w:pPr>
        <w:jc w:val="left"/>
        <w:rPr>
          <w:iCs/>
          <w:szCs w:val="24"/>
        </w:rPr>
      </w:pPr>
      <w:r w:rsidRPr="00CD751B">
        <w:rPr>
          <w:iCs/>
          <w:szCs w:val="24"/>
        </w:rPr>
        <w:t>ББК 83.3</w:t>
      </w:r>
    </w:p>
    <w:p w:rsidR="00CD751B" w:rsidRDefault="00CD751B" w:rsidP="00CD751B">
      <w:pPr>
        <w:jc w:val="left"/>
        <w:rPr>
          <w:iCs/>
          <w:szCs w:val="24"/>
        </w:rPr>
      </w:pPr>
      <w:r w:rsidRPr="00CD751B">
        <w:rPr>
          <w:iCs/>
          <w:szCs w:val="24"/>
        </w:rPr>
        <w:t>КХ—1; НЗ ГЛ—1</w:t>
      </w:r>
    </w:p>
    <w:p w:rsidR="00666738" w:rsidRDefault="00666738" w:rsidP="001B0CF0">
      <w:pPr>
        <w:jc w:val="center"/>
        <w:rPr>
          <w:b/>
          <w:iCs/>
          <w:sz w:val="28"/>
          <w:szCs w:val="28"/>
        </w:rPr>
      </w:pPr>
    </w:p>
    <w:p w:rsidR="00666738" w:rsidRPr="00666738" w:rsidRDefault="00666738" w:rsidP="00666738">
      <w:pPr>
        <w:jc w:val="left"/>
        <w:rPr>
          <w:iCs/>
          <w:szCs w:val="24"/>
        </w:rPr>
      </w:pPr>
      <w:r w:rsidRPr="00666738">
        <w:rPr>
          <w:iCs/>
          <w:szCs w:val="24"/>
        </w:rPr>
        <w:t>к136027</w:t>
      </w:r>
    </w:p>
    <w:p w:rsidR="00666738" w:rsidRPr="00666738" w:rsidRDefault="00666738" w:rsidP="00666738">
      <w:pPr>
        <w:jc w:val="left"/>
        <w:rPr>
          <w:iCs/>
          <w:szCs w:val="24"/>
        </w:rPr>
      </w:pPr>
      <w:r w:rsidRPr="00666738">
        <w:rPr>
          <w:b/>
          <w:iCs/>
          <w:szCs w:val="24"/>
        </w:rPr>
        <w:t>Кулаковский, Алексей Елисеевич (1877-1926).</w:t>
      </w:r>
    </w:p>
    <w:p w:rsidR="00666738" w:rsidRPr="00666738" w:rsidRDefault="00666738" w:rsidP="00666738">
      <w:pPr>
        <w:jc w:val="left"/>
        <w:rPr>
          <w:iCs/>
          <w:szCs w:val="24"/>
        </w:rPr>
      </w:pPr>
      <w:r w:rsidRPr="00666738">
        <w:rPr>
          <w:iCs/>
          <w:szCs w:val="24"/>
        </w:rPr>
        <w:t xml:space="preserve">   Якутский век / Алексей Кулаковский, </w:t>
      </w:r>
      <w:proofErr w:type="spellStart"/>
      <w:r w:rsidRPr="00666738">
        <w:rPr>
          <w:iCs/>
          <w:szCs w:val="24"/>
        </w:rPr>
        <w:t>ППлатон</w:t>
      </w:r>
      <w:proofErr w:type="spellEnd"/>
      <w:r>
        <w:rPr>
          <w:iCs/>
          <w:szCs w:val="24"/>
        </w:rPr>
        <w:t xml:space="preserve"> </w:t>
      </w:r>
      <w:proofErr w:type="spellStart"/>
      <w:r w:rsidRPr="00666738">
        <w:rPr>
          <w:iCs/>
          <w:szCs w:val="24"/>
        </w:rPr>
        <w:t>Ойунский</w:t>
      </w:r>
      <w:proofErr w:type="spellEnd"/>
      <w:r w:rsidRPr="00666738">
        <w:rPr>
          <w:iCs/>
          <w:szCs w:val="24"/>
        </w:rPr>
        <w:t xml:space="preserve">, </w:t>
      </w:r>
      <w:proofErr w:type="spellStart"/>
      <w:r w:rsidRPr="00666738">
        <w:rPr>
          <w:iCs/>
          <w:szCs w:val="24"/>
        </w:rPr>
        <w:t>Софрон</w:t>
      </w:r>
      <w:proofErr w:type="spellEnd"/>
      <w:r w:rsidRPr="00666738">
        <w:rPr>
          <w:iCs/>
          <w:szCs w:val="24"/>
        </w:rPr>
        <w:t xml:space="preserve"> </w:t>
      </w:r>
      <w:proofErr w:type="gramStart"/>
      <w:r w:rsidRPr="00666738">
        <w:rPr>
          <w:iCs/>
          <w:szCs w:val="24"/>
        </w:rPr>
        <w:t>Данилов :</w:t>
      </w:r>
      <w:proofErr w:type="gramEnd"/>
      <w:r w:rsidRPr="00666738">
        <w:rPr>
          <w:iCs/>
          <w:szCs w:val="24"/>
        </w:rPr>
        <w:t xml:space="preserve"> автор проекта и</w:t>
      </w:r>
      <w:r>
        <w:rPr>
          <w:iCs/>
          <w:szCs w:val="24"/>
        </w:rPr>
        <w:t xml:space="preserve"> </w:t>
      </w:r>
      <w:r w:rsidRPr="00666738">
        <w:rPr>
          <w:iCs/>
          <w:szCs w:val="24"/>
        </w:rPr>
        <w:t>составитель Г. Г. Андросов ; вступительное слово</w:t>
      </w:r>
      <w:r>
        <w:rPr>
          <w:iCs/>
          <w:szCs w:val="24"/>
        </w:rPr>
        <w:t xml:space="preserve"> </w:t>
      </w:r>
      <w:r w:rsidRPr="00666738">
        <w:rPr>
          <w:iCs/>
          <w:szCs w:val="24"/>
        </w:rPr>
        <w:t xml:space="preserve">Н. И. </w:t>
      </w:r>
      <w:proofErr w:type="spellStart"/>
      <w:r w:rsidRPr="00666738">
        <w:rPr>
          <w:iCs/>
          <w:szCs w:val="24"/>
        </w:rPr>
        <w:t>Харлампьевой</w:t>
      </w:r>
      <w:proofErr w:type="spellEnd"/>
      <w:r w:rsidRPr="00666738">
        <w:rPr>
          <w:iCs/>
          <w:szCs w:val="24"/>
        </w:rPr>
        <w:t xml:space="preserve">. - </w:t>
      </w:r>
      <w:proofErr w:type="gramStart"/>
      <w:r w:rsidRPr="00666738">
        <w:rPr>
          <w:iCs/>
          <w:szCs w:val="24"/>
        </w:rPr>
        <w:t>Якутск :</w:t>
      </w:r>
      <w:proofErr w:type="gramEnd"/>
      <w:r w:rsidRPr="00666738">
        <w:rPr>
          <w:iCs/>
          <w:szCs w:val="24"/>
        </w:rPr>
        <w:t xml:space="preserve"> </w:t>
      </w:r>
      <w:proofErr w:type="spellStart"/>
      <w:r w:rsidRPr="00666738">
        <w:rPr>
          <w:iCs/>
          <w:szCs w:val="24"/>
        </w:rPr>
        <w:t>Алта</w:t>
      </w:r>
      <w:proofErr w:type="spellEnd"/>
      <w:r w:rsidRPr="00666738">
        <w:rPr>
          <w:iCs/>
          <w:szCs w:val="24"/>
        </w:rPr>
        <w:t xml:space="preserve">, 2022. </w:t>
      </w:r>
      <w:r>
        <w:rPr>
          <w:iCs/>
          <w:szCs w:val="24"/>
        </w:rPr>
        <w:t>–</w:t>
      </w:r>
      <w:r w:rsidRPr="00666738">
        <w:rPr>
          <w:iCs/>
          <w:szCs w:val="24"/>
        </w:rPr>
        <w:t xml:space="preserve"> 159</w:t>
      </w:r>
      <w:r>
        <w:rPr>
          <w:iCs/>
          <w:szCs w:val="24"/>
        </w:rPr>
        <w:t xml:space="preserve"> </w:t>
      </w:r>
      <w:r w:rsidRPr="00666738">
        <w:rPr>
          <w:iCs/>
          <w:szCs w:val="24"/>
        </w:rPr>
        <w:t xml:space="preserve">с. </w:t>
      </w:r>
    </w:p>
    <w:p w:rsidR="00666738" w:rsidRPr="00666738" w:rsidRDefault="00666738" w:rsidP="00666738">
      <w:pPr>
        <w:jc w:val="left"/>
        <w:rPr>
          <w:iCs/>
          <w:szCs w:val="24"/>
        </w:rPr>
      </w:pPr>
      <w:r w:rsidRPr="00666738">
        <w:rPr>
          <w:iCs/>
          <w:szCs w:val="24"/>
        </w:rPr>
        <w:t>УДК 821.512.157.09-822</w:t>
      </w:r>
    </w:p>
    <w:p w:rsidR="00666738" w:rsidRDefault="00666738" w:rsidP="00666738">
      <w:pPr>
        <w:jc w:val="left"/>
        <w:rPr>
          <w:iCs/>
          <w:szCs w:val="24"/>
        </w:rPr>
      </w:pPr>
      <w:r w:rsidRPr="00666738">
        <w:rPr>
          <w:iCs/>
          <w:szCs w:val="24"/>
        </w:rPr>
        <w:t>ББК 83.3(2=634.1)6я44</w:t>
      </w:r>
    </w:p>
    <w:p w:rsidR="005617D3" w:rsidRDefault="005617D3" w:rsidP="005617D3">
      <w:pPr>
        <w:jc w:val="left"/>
        <w:rPr>
          <w:iCs/>
          <w:szCs w:val="24"/>
        </w:rPr>
      </w:pPr>
      <w:r w:rsidRPr="005617D3">
        <w:rPr>
          <w:iCs/>
          <w:szCs w:val="24"/>
        </w:rPr>
        <w:t>КХ—1</w:t>
      </w:r>
    </w:p>
    <w:p w:rsidR="007E41A0" w:rsidRDefault="007E41A0" w:rsidP="005617D3">
      <w:pPr>
        <w:jc w:val="left"/>
        <w:rPr>
          <w:iCs/>
          <w:szCs w:val="24"/>
        </w:rPr>
      </w:pPr>
    </w:p>
    <w:p w:rsidR="007E41A0" w:rsidRPr="007E41A0" w:rsidRDefault="007E41A0" w:rsidP="007E41A0">
      <w:pPr>
        <w:jc w:val="left"/>
        <w:rPr>
          <w:iCs/>
          <w:szCs w:val="24"/>
        </w:rPr>
      </w:pPr>
      <w:r w:rsidRPr="007E41A0">
        <w:rPr>
          <w:iCs/>
          <w:szCs w:val="24"/>
        </w:rPr>
        <w:t>674951. - 674952</w:t>
      </w:r>
    </w:p>
    <w:p w:rsidR="007E41A0" w:rsidRPr="007E41A0" w:rsidRDefault="007E41A0" w:rsidP="007E41A0">
      <w:pPr>
        <w:jc w:val="left"/>
        <w:rPr>
          <w:iCs/>
          <w:szCs w:val="24"/>
        </w:rPr>
      </w:pPr>
      <w:r w:rsidRPr="007E41A0">
        <w:rPr>
          <w:b/>
          <w:iCs/>
          <w:szCs w:val="24"/>
        </w:rPr>
        <w:t>Кириллин, Владимир Михайлович.</w:t>
      </w:r>
    </w:p>
    <w:p w:rsidR="007E41A0" w:rsidRPr="007E41A0" w:rsidRDefault="007E41A0" w:rsidP="007E41A0">
      <w:pPr>
        <w:jc w:val="left"/>
        <w:rPr>
          <w:iCs/>
          <w:szCs w:val="24"/>
        </w:rPr>
      </w:pPr>
      <w:r w:rsidRPr="00B123CD">
        <w:rPr>
          <w:iCs/>
          <w:szCs w:val="24"/>
        </w:rPr>
        <w:t xml:space="preserve">   </w:t>
      </w:r>
      <w:r w:rsidRPr="007E41A0">
        <w:rPr>
          <w:iCs/>
          <w:szCs w:val="24"/>
        </w:rPr>
        <w:t>В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поисках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смысла</w:t>
      </w:r>
      <w:r w:rsidRPr="00B123CD">
        <w:rPr>
          <w:iCs/>
          <w:szCs w:val="24"/>
        </w:rPr>
        <w:t xml:space="preserve">: </w:t>
      </w:r>
      <w:r w:rsidRPr="007E41A0">
        <w:rPr>
          <w:iCs/>
          <w:szCs w:val="24"/>
        </w:rPr>
        <w:t>опыт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интерпретации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памятников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древнерусской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литературы</w:t>
      </w:r>
      <w:r w:rsidRPr="00B123CD">
        <w:rPr>
          <w:iCs/>
          <w:szCs w:val="24"/>
        </w:rPr>
        <w:t xml:space="preserve"> = </w:t>
      </w:r>
      <w:r w:rsidRPr="007E41A0">
        <w:rPr>
          <w:iCs/>
          <w:szCs w:val="24"/>
          <w:lang w:val="en-US"/>
        </w:rPr>
        <w:t>In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Search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of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Meaning</w:t>
      </w:r>
      <w:r w:rsidRPr="00B123CD">
        <w:rPr>
          <w:iCs/>
          <w:szCs w:val="24"/>
        </w:rPr>
        <w:t xml:space="preserve">: </w:t>
      </w:r>
      <w:r w:rsidRPr="007E41A0">
        <w:rPr>
          <w:iCs/>
          <w:szCs w:val="24"/>
          <w:lang w:val="en-US"/>
        </w:rPr>
        <w:t>the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Experience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of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Interpreting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the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Monuments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of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Ancient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Russian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  <w:lang w:val="en-US"/>
        </w:rPr>
        <w:t>Literature</w:t>
      </w:r>
      <w:r w:rsidRPr="00B123CD">
        <w:rPr>
          <w:iCs/>
          <w:szCs w:val="24"/>
        </w:rPr>
        <w:t xml:space="preserve"> / </w:t>
      </w:r>
      <w:r w:rsidRPr="007E41A0">
        <w:rPr>
          <w:iCs/>
          <w:szCs w:val="24"/>
        </w:rPr>
        <w:t>В</w:t>
      </w:r>
      <w:r w:rsidRPr="00B123CD">
        <w:rPr>
          <w:iCs/>
          <w:szCs w:val="24"/>
        </w:rPr>
        <w:t xml:space="preserve">. </w:t>
      </w:r>
      <w:r w:rsidRPr="007E41A0">
        <w:rPr>
          <w:iCs/>
          <w:szCs w:val="24"/>
        </w:rPr>
        <w:t>М</w:t>
      </w:r>
      <w:r w:rsidRPr="00B123CD">
        <w:rPr>
          <w:iCs/>
          <w:szCs w:val="24"/>
        </w:rPr>
        <w:t xml:space="preserve">. </w:t>
      </w:r>
      <w:proofErr w:type="gramStart"/>
      <w:r w:rsidRPr="007E41A0">
        <w:rPr>
          <w:iCs/>
          <w:szCs w:val="24"/>
        </w:rPr>
        <w:t>Кириллин</w:t>
      </w:r>
      <w:r w:rsidRPr="00B123CD">
        <w:rPr>
          <w:iCs/>
          <w:szCs w:val="24"/>
        </w:rPr>
        <w:t xml:space="preserve"> ;</w:t>
      </w:r>
      <w:proofErr w:type="gramEnd"/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Российская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академия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наук</w:t>
      </w:r>
      <w:r w:rsidRPr="00B123CD">
        <w:rPr>
          <w:iCs/>
          <w:szCs w:val="24"/>
        </w:rPr>
        <w:t xml:space="preserve">, </w:t>
      </w:r>
      <w:r w:rsidRPr="007E41A0">
        <w:rPr>
          <w:iCs/>
          <w:szCs w:val="24"/>
        </w:rPr>
        <w:t>Институт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мировой</w:t>
      </w:r>
      <w:r w:rsidRPr="00B123CD">
        <w:rPr>
          <w:iCs/>
          <w:szCs w:val="24"/>
        </w:rPr>
        <w:t xml:space="preserve"> </w:t>
      </w:r>
      <w:proofErr w:type="spellStart"/>
      <w:r w:rsidRPr="007E41A0">
        <w:rPr>
          <w:iCs/>
          <w:szCs w:val="24"/>
        </w:rPr>
        <w:t>итературы</w:t>
      </w:r>
      <w:proofErr w:type="spellEnd"/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имени</w:t>
      </w:r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А</w:t>
      </w:r>
      <w:r w:rsidRPr="00B123CD">
        <w:rPr>
          <w:iCs/>
          <w:szCs w:val="24"/>
        </w:rPr>
        <w:t xml:space="preserve">. </w:t>
      </w:r>
      <w:r w:rsidRPr="007E41A0">
        <w:rPr>
          <w:iCs/>
          <w:szCs w:val="24"/>
        </w:rPr>
        <w:t>М</w:t>
      </w:r>
      <w:r w:rsidRPr="00B123CD">
        <w:rPr>
          <w:iCs/>
          <w:szCs w:val="24"/>
        </w:rPr>
        <w:t xml:space="preserve">. </w:t>
      </w:r>
      <w:r w:rsidRPr="007E41A0">
        <w:rPr>
          <w:iCs/>
          <w:szCs w:val="24"/>
        </w:rPr>
        <w:t>Горького</w:t>
      </w:r>
      <w:r w:rsidRPr="00B123CD">
        <w:rPr>
          <w:iCs/>
          <w:szCs w:val="24"/>
        </w:rPr>
        <w:t xml:space="preserve">. - </w:t>
      </w:r>
      <w:proofErr w:type="gramStart"/>
      <w:r w:rsidRPr="007E41A0">
        <w:rPr>
          <w:iCs/>
          <w:szCs w:val="24"/>
        </w:rPr>
        <w:t>Москва</w:t>
      </w:r>
      <w:r w:rsidRPr="00B123CD">
        <w:rPr>
          <w:iCs/>
          <w:szCs w:val="24"/>
        </w:rPr>
        <w:t xml:space="preserve"> :</w:t>
      </w:r>
      <w:proofErr w:type="gramEnd"/>
      <w:r w:rsidRPr="00B123CD">
        <w:rPr>
          <w:iCs/>
          <w:szCs w:val="24"/>
        </w:rPr>
        <w:t xml:space="preserve"> </w:t>
      </w:r>
      <w:r w:rsidRPr="007E41A0">
        <w:rPr>
          <w:iCs/>
          <w:szCs w:val="24"/>
        </w:rPr>
        <w:t>ЯСК</w:t>
      </w:r>
      <w:r w:rsidRPr="00B123CD">
        <w:rPr>
          <w:iCs/>
          <w:szCs w:val="24"/>
        </w:rPr>
        <w:t xml:space="preserve">, 2022. - 318, [2] </w:t>
      </w:r>
      <w:r w:rsidRPr="007E41A0">
        <w:rPr>
          <w:iCs/>
          <w:szCs w:val="24"/>
        </w:rPr>
        <w:t>с</w:t>
      </w:r>
      <w:r w:rsidRPr="00B123CD">
        <w:rPr>
          <w:iCs/>
          <w:szCs w:val="24"/>
        </w:rPr>
        <w:t xml:space="preserve">. </w:t>
      </w:r>
    </w:p>
    <w:p w:rsidR="007E41A0" w:rsidRPr="007E41A0" w:rsidRDefault="007E41A0" w:rsidP="007E41A0">
      <w:pPr>
        <w:jc w:val="left"/>
        <w:rPr>
          <w:iCs/>
          <w:szCs w:val="24"/>
        </w:rPr>
      </w:pPr>
      <w:r w:rsidRPr="007E41A0">
        <w:rPr>
          <w:iCs/>
          <w:szCs w:val="24"/>
        </w:rPr>
        <w:t>УДК 821.161.1.09</w:t>
      </w:r>
    </w:p>
    <w:p w:rsidR="007E41A0" w:rsidRDefault="007E41A0" w:rsidP="007E41A0">
      <w:pPr>
        <w:jc w:val="left"/>
        <w:rPr>
          <w:iCs/>
          <w:szCs w:val="24"/>
        </w:rPr>
      </w:pPr>
      <w:r w:rsidRPr="007E41A0">
        <w:rPr>
          <w:iCs/>
          <w:szCs w:val="24"/>
        </w:rPr>
        <w:t>ББК 83.3(2=411.2)4</w:t>
      </w:r>
    </w:p>
    <w:p w:rsidR="004550FE" w:rsidRDefault="007E41A0" w:rsidP="005617D3">
      <w:pPr>
        <w:jc w:val="left"/>
        <w:rPr>
          <w:iCs/>
          <w:szCs w:val="24"/>
        </w:rPr>
      </w:pPr>
      <w:r w:rsidRPr="007E41A0">
        <w:rPr>
          <w:iCs/>
          <w:szCs w:val="24"/>
        </w:rPr>
        <w:t>КХ—1; НЗ ГЛ—1</w:t>
      </w:r>
    </w:p>
    <w:p w:rsidR="005033B1" w:rsidRDefault="005033B1" w:rsidP="005617D3">
      <w:pPr>
        <w:jc w:val="left"/>
        <w:rPr>
          <w:iCs/>
          <w:szCs w:val="24"/>
        </w:rPr>
      </w:pPr>
    </w:p>
    <w:p w:rsidR="005033B1" w:rsidRPr="005033B1" w:rsidRDefault="005033B1" w:rsidP="005033B1">
      <w:pPr>
        <w:jc w:val="left"/>
        <w:rPr>
          <w:iCs/>
          <w:szCs w:val="24"/>
        </w:rPr>
      </w:pPr>
      <w:r w:rsidRPr="005033B1">
        <w:rPr>
          <w:iCs/>
          <w:szCs w:val="24"/>
        </w:rPr>
        <w:t>674967. - 674968</w:t>
      </w:r>
    </w:p>
    <w:p w:rsidR="005033B1" w:rsidRPr="005033B1" w:rsidRDefault="005033B1" w:rsidP="005033B1">
      <w:pPr>
        <w:jc w:val="left"/>
        <w:rPr>
          <w:b/>
          <w:iCs/>
          <w:szCs w:val="24"/>
        </w:rPr>
      </w:pPr>
      <w:r w:rsidRPr="005033B1">
        <w:rPr>
          <w:b/>
          <w:iCs/>
          <w:szCs w:val="24"/>
        </w:rPr>
        <w:t xml:space="preserve">Михайлова, Татьяна Андреевна (д-р </w:t>
      </w:r>
      <w:proofErr w:type="spellStart"/>
      <w:r w:rsidRPr="005033B1">
        <w:rPr>
          <w:b/>
          <w:iCs/>
          <w:szCs w:val="24"/>
        </w:rPr>
        <w:t>филол</w:t>
      </w:r>
      <w:proofErr w:type="spellEnd"/>
      <w:r w:rsidRPr="005033B1">
        <w:rPr>
          <w:b/>
          <w:iCs/>
          <w:szCs w:val="24"/>
        </w:rPr>
        <w:t>. наук;</w:t>
      </w:r>
      <w:r>
        <w:rPr>
          <w:b/>
          <w:iCs/>
          <w:szCs w:val="24"/>
        </w:rPr>
        <w:t xml:space="preserve"> </w:t>
      </w:r>
      <w:r w:rsidRPr="005033B1">
        <w:rPr>
          <w:b/>
          <w:iCs/>
          <w:szCs w:val="24"/>
        </w:rPr>
        <w:t>1956-).</w:t>
      </w:r>
    </w:p>
    <w:p w:rsidR="005033B1" w:rsidRPr="005033B1" w:rsidRDefault="005033B1" w:rsidP="005033B1">
      <w:pPr>
        <w:jc w:val="left"/>
        <w:rPr>
          <w:iCs/>
          <w:szCs w:val="24"/>
        </w:rPr>
      </w:pPr>
      <w:r w:rsidRPr="005033B1">
        <w:rPr>
          <w:iCs/>
          <w:szCs w:val="24"/>
        </w:rPr>
        <w:t xml:space="preserve">   Грамматика </w:t>
      </w:r>
      <w:proofErr w:type="gramStart"/>
      <w:r w:rsidRPr="005033B1">
        <w:rPr>
          <w:iCs/>
          <w:szCs w:val="24"/>
        </w:rPr>
        <w:t>нереального :</w:t>
      </w:r>
      <w:proofErr w:type="gramEnd"/>
      <w:r w:rsidRPr="005033B1">
        <w:rPr>
          <w:iCs/>
          <w:szCs w:val="24"/>
        </w:rPr>
        <w:t xml:space="preserve"> к анализу структуры</w:t>
      </w:r>
      <w:r>
        <w:rPr>
          <w:iCs/>
          <w:szCs w:val="24"/>
        </w:rPr>
        <w:t xml:space="preserve"> </w:t>
      </w:r>
      <w:r w:rsidRPr="005033B1">
        <w:rPr>
          <w:iCs/>
          <w:szCs w:val="24"/>
        </w:rPr>
        <w:t>средневекового нарратива / Т. А. Михайлова ;</w:t>
      </w:r>
      <w:r>
        <w:rPr>
          <w:iCs/>
          <w:szCs w:val="24"/>
        </w:rPr>
        <w:t xml:space="preserve"> </w:t>
      </w:r>
      <w:r w:rsidRPr="005033B1">
        <w:rPr>
          <w:iCs/>
          <w:szCs w:val="24"/>
        </w:rPr>
        <w:t xml:space="preserve">Институт языкознания РАН. - </w:t>
      </w:r>
      <w:proofErr w:type="gramStart"/>
      <w:r w:rsidRPr="005033B1">
        <w:rPr>
          <w:iCs/>
          <w:szCs w:val="24"/>
        </w:rPr>
        <w:t>Москва :</w:t>
      </w:r>
      <w:proofErr w:type="gramEnd"/>
      <w:r w:rsidRPr="005033B1">
        <w:rPr>
          <w:iCs/>
          <w:szCs w:val="24"/>
        </w:rPr>
        <w:t xml:space="preserve"> Издательский</w:t>
      </w:r>
      <w:r>
        <w:rPr>
          <w:iCs/>
          <w:szCs w:val="24"/>
        </w:rPr>
        <w:t xml:space="preserve"> </w:t>
      </w:r>
      <w:r w:rsidRPr="005033B1">
        <w:rPr>
          <w:iCs/>
          <w:szCs w:val="24"/>
        </w:rPr>
        <w:t xml:space="preserve">дом ЯСК, 2022. - 279, [1] с. </w:t>
      </w:r>
    </w:p>
    <w:p w:rsidR="005033B1" w:rsidRPr="005033B1" w:rsidRDefault="005033B1" w:rsidP="005033B1">
      <w:pPr>
        <w:jc w:val="left"/>
        <w:rPr>
          <w:iCs/>
          <w:szCs w:val="24"/>
        </w:rPr>
      </w:pPr>
      <w:r w:rsidRPr="005033B1">
        <w:rPr>
          <w:iCs/>
          <w:szCs w:val="24"/>
        </w:rPr>
        <w:t>УДК 82-1/-9</w:t>
      </w:r>
    </w:p>
    <w:p w:rsidR="005033B1" w:rsidRDefault="005033B1" w:rsidP="005033B1">
      <w:pPr>
        <w:jc w:val="left"/>
        <w:rPr>
          <w:iCs/>
          <w:szCs w:val="24"/>
        </w:rPr>
      </w:pPr>
      <w:r w:rsidRPr="005033B1">
        <w:rPr>
          <w:iCs/>
          <w:szCs w:val="24"/>
        </w:rPr>
        <w:lastRenderedPageBreak/>
        <w:t>ББК 83.3(4)4</w:t>
      </w:r>
    </w:p>
    <w:p w:rsidR="005033B1" w:rsidRPr="005033B1" w:rsidRDefault="005033B1" w:rsidP="005033B1">
      <w:pPr>
        <w:jc w:val="left"/>
        <w:rPr>
          <w:iCs/>
          <w:szCs w:val="24"/>
        </w:rPr>
      </w:pPr>
      <w:r w:rsidRPr="005033B1">
        <w:rPr>
          <w:iCs/>
          <w:szCs w:val="24"/>
        </w:rPr>
        <w:t>КХ—1; НЗ ГЛ—1</w:t>
      </w:r>
    </w:p>
    <w:p w:rsidR="004550FE" w:rsidRPr="004550FE" w:rsidRDefault="004550FE" w:rsidP="004550FE">
      <w:pPr>
        <w:jc w:val="left"/>
        <w:rPr>
          <w:iCs/>
          <w:szCs w:val="24"/>
        </w:rPr>
      </w:pPr>
    </w:p>
    <w:p w:rsidR="004550FE" w:rsidRPr="004550FE" w:rsidRDefault="004550FE" w:rsidP="004550FE">
      <w:pPr>
        <w:jc w:val="left"/>
        <w:rPr>
          <w:iCs/>
          <w:szCs w:val="24"/>
        </w:rPr>
      </w:pPr>
      <w:r w:rsidRPr="004550FE">
        <w:rPr>
          <w:iCs/>
          <w:szCs w:val="24"/>
        </w:rPr>
        <w:t>674941. - 674942</w:t>
      </w:r>
    </w:p>
    <w:p w:rsidR="004550FE" w:rsidRPr="004550FE" w:rsidRDefault="004550FE" w:rsidP="004550FE">
      <w:pPr>
        <w:jc w:val="left"/>
        <w:rPr>
          <w:b/>
          <w:iCs/>
          <w:szCs w:val="24"/>
        </w:rPr>
      </w:pPr>
      <w:r w:rsidRPr="004550FE">
        <w:rPr>
          <w:b/>
          <w:iCs/>
          <w:szCs w:val="24"/>
        </w:rPr>
        <w:t>Приходько, Ирина Степановна.</w:t>
      </w:r>
    </w:p>
    <w:p w:rsidR="004550FE" w:rsidRPr="004550FE" w:rsidRDefault="004550FE" w:rsidP="004550FE">
      <w:pPr>
        <w:jc w:val="left"/>
        <w:rPr>
          <w:iCs/>
          <w:szCs w:val="24"/>
        </w:rPr>
      </w:pPr>
      <w:r w:rsidRPr="004550FE">
        <w:rPr>
          <w:iCs/>
          <w:szCs w:val="24"/>
        </w:rPr>
        <w:t xml:space="preserve">   Блок и Шекспир = </w:t>
      </w:r>
      <w:r w:rsidRPr="004550FE">
        <w:rPr>
          <w:iCs/>
          <w:szCs w:val="24"/>
          <w:lang w:val="en-US"/>
        </w:rPr>
        <w:t>Blok</w:t>
      </w:r>
      <w:r w:rsidRPr="004550FE">
        <w:rPr>
          <w:iCs/>
          <w:szCs w:val="24"/>
        </w:rPr>
        <w:t xml:space="preserve"> </w:t>
      </w:r>
      <w:r w:rsidRPr="004550FE">
        <w:rPr>
          <w:iCs/>
          <w:szCs w:val="24"/>
          <w:lang w:val="en-US"/>
        </w:rPr>
        <w:t>and</w:t>
      </w:r>
      <w:r w:rsidRPr="004550FE">
        <w:rPr>
          <w:iCs/>
          <w:szCs w:val="24"/>
        </w:rPr>
        <w:t xml:space="preserve"> </w:t>
      </w:r>
      <w:proofErr w:type="gramStart"/>
      <w:r w:rsidRPr="004550FE">
        <w:rPr>
          <w:iCs/>
          <w:szCs w:val="24"/>
          <w:lang w:val="en-US"/>
        </w:rPr>
        <w:t>Shakespeare</w:t>
      </w:r>
      <w:r w:rsidRPr="004550FE">
        <w:rPr>
          <w:iCs/>
          <w:szCs w:val="24"/>
        </w:rPr>
        <w:t xml:space="preserve"> :</w:t>
      </w:r>
      <w:proofErr w:type="gramEnd"/>
      <w:r>
        <w:rPr>
          <w:iCs/>
          <w:szCs w:val="24"/>
        </w:rPr>
        <w:t xml:space="preserve"> </w:t>
      </w:r>
      <w:r w:rsidRPr="004550FE">
        <w:rPr>
          <w:iCs/>
          <w:szCs w:val="24"/>
        </w:rPr>
        <w:t>монография / И. С. Приходько ; отв. ред.: А. Л.</w:t>
      </w:r>
    </w:p>
    <w:p w:rsidR="004550FE" w:rsidRPr="004550FE" w:rsidRDefault="004550FE" w:rsidP="004550FE">
      <w:pPr>
        <w:jc w:val="left"/>
        <w:rPr>
          <w:iCs/>
          <w:szCs w:val="24"/>
        </w:rPr>
      </w:pPr>
      <w:proofErr w:type="spellStart"/>
      <w:r w:rsidRPr="004550FE">
        <w:rPr>
          <w:iCs/>
          <w:szCs w:val="24"/>
        </w:rPr>
        <w:t>Рычков</w:t>
      </w:r>
      <w:proofErr w:type="spellEnd"/>
      <w:r w:rsidRPr="004550FE">
        <w:rPr>
          <w:iCs/>
          <w:szCs w:val="24"/>
        </w:rPr>
        <w:t xml:space="preserve">, Н. В. </w:t>
      </w:r>
      <w:proofErr w:type="gramStart"/>
      <w:r w:rsidRPr="004550FE">
        <w:rPr>
          <w:iCs/>
          <w:szCs w:val="24"/>
        </w:rPr>
        <w:t>Захаров ;</w:t>
      </w:r>
      <w:proofErr w:type="gramEnd"/>
      <w:r w:rsidRPr="004550FE">
        <w:rPr>
          <w:iCs/>
          <w:szCs w:val="24"/>
        </w:rPr>
        <w:t xml:space="preserve"> Рос. академия наук, </w:t>
      </w:r>
      <w:proofErr w:type="spellStart"/>
      <w:r w:rsidRPr="004550FE">
        <w:rPr>
          <w:iCs/>
          <w:szCs w:val="24"/>
        </w:rPr>
        <w:t>Науч.овет</w:t>
      </w:r>
      <w:proofErr w:type="spellEnd"/>
      <w:r w:rsidRPr="004550FE">
        <w:rPr>
          <w:iCs/>
          <w:szCs w:val="24"/>
        </w:rPr>
        <w:t xml:space="preserve"> "История мировой культуры", Шекспировская</w:t>
      </w:r>
      <w:r>
        <w:rPr>
          <w:iCs/>
          <w:szCs w:val="24"/>
        </w:rPr>
        <w:t xml:space="preserve"> </w:t>
      </w:r>
      <w:r w:rsidRPr="004550FE">
        <w:rPr>
          <w:iCs/>
          <w:szCs w:val="24"/>
        </w:rPr>
        <w:t xml:space="preserve">комиссия. - </w:t>
      </w:r>
      <w:proofErr w:type="gramStart"/>
      <w:r w:rsidRPr="004550FE">
        <w:rPr>
          <w:iCs/>
          <w:szCs w:val="24"/>
        </w:rPr>
        <w:t>Москва :</w:t>
      </w:r>
      <w:proofErr w:type="gramEnd"/>
      <w:r w:rsidRPr="004550FE">
        <w:rPr>
          <w:iCs/>
          <w:szCs w:val="24"/>
        </w:rPr>
        <w:t xml:space="preserve"> </w:t>
      </w:r>
      <w:proofErr w:type="spellStart"/>
      <w:r w:rsidRPr="004550FE">
        <w:rPr>
          <w:iCs/>
          <w:szCs w:val="24"/>
        </w:rPr>
        <w:t>Кнорус</w:t>
      </w:r>
      <w:proofErr w:type="spellEnd"/>
      <w:r w:rsidRPr="004550FE">
        <w:rPr>
          <w:iCs/>
          <w:szCs w:val="24"/>
        </w:rPr>
        <w:t xml:space="preserve">, 2022. - 293, [1] с. </w:t>
      </w:r>
    </w:p>
    <w:p w:rsidR="004550FE" w:rsidRPr="004550FE" w:rsidRDefault="004550FE" w:rsidP="004550FE">
      <w:pPr>
        <w:jc w:val="left"/>
        <w:rPr>
          <w:iCs/>
          <w:szCs w:val="24"/>
        </w:rPr>
      </w:pPr>
      <w:r w:rsidRPr="004550FE">
        <w:rPr>
          <w:iCs/>
          <w:szCs w:val="24"/>
        </w:rPr>
        <w:t>УДК 821.161.1+821.111</w:t>
      </w:r>
    </w:p>
    <w:p w:rsidR="004550FE" w:rsidRPr="004550FE" w:rsidRDefault="004550FE" w:rsidP="004550FE">
      <w:pPr>
        <w:jc w:val="left"/>
        <w:rPr>
          <w:iCs/>
          <w:szCs w:val="24"/>
        </w:rPr>
      </w:pPr>
      <w:r w:rsidRPr="004550FE">
        <w:rPr>
          <w:iCs/>
          <w:szCs w:val="24"/>
        </w:rPr>
        <w:t>ББК 83.3(2=411.2)6-8Блок А. А.</w:t>
      </w:r>
    </w:p>
    <w:p w:rsidR="004550FE" w:rsidRDefault="004550FE" w:rsidP="004550FE">
      <w:pPr>
        <w:jc w:val="left"/>
        <w:rPr>
          <w:iCs/>
          <w:szCs w:val="24"/>
        </w:rPr>
      </w:pPr>
      <w:r w:rsidRPr="004550FE">
        <w:rPr>
          <w:iCs/>
          <w:szCs w:val="24"/>
        </w:rPr>
        <w:t>+83.3(4Вел)5-8Шекспир</w:t>
      </w:r>
    </w:p>
    <w:p w:rsidR="004550FE" w:rsidRDefault="004550FE" w:rsidP="005617D3">
      <w:pPr>
        <w:jc w:val="left"/>
        <w:rPr>
          <w:iCs/>
          <w:szCs w:val="24"/>
        </w:rPr>
      </w:pPr>
      <w:r w:rsidRPr="004550FE">
        <w:rPr>
          <w:iCs/>
          <w:szCs w:val="24"/>
        </w:rPr>
        <w:t>КХ—1; НЗ ГЛ—1</w:t>
      </w:r>
    </w:p>
    <w:p w:rsidR="004A2ACB" w:rsidRDefault="004A2ACB" w:rsidP="005617D3">
      <w:pPr>
        <w:jc w:val="left"/>
        <w:rPr>
          <w:iCs/>
          <w:szCs w:val="24"/>
        </w:rPr>
      </w:pPr>
    </w:p>
    <w:p w:rsidR="004A2ACB" w:rsidRPr="004A2ACB" w:rsidRDefault="004A2ACB" w:rsidP="004A2ACB">
      <w:pPr>
        <w:jc w:val="left"/>
        <w:rPr>
          <w:iCs/>
          <w:szCs w:val="24"/>
        </w:rPr>
      </w:pPr>
      <w:r w:rsidRPr="004A2ACB">
        <w:rPr>
          <w:iCs/>
          <w:szCs w:val="24"/>
        </w:rPr>
        <w:t>674888. - 674889</w:t>
      </w:r>
    </w:p>
    <w:p w:rsidR="004A2ACB" w:rsidRPr="004A2ACB" w:rsidRDefault="004A2ACB" w:rsidP="004A2ACB">
      <w:pPr>
        <w:jc w:val="left"/>
        <w:rPr>
          <w:iCs/>
          <w:szCs w:val="24"/>
        </w:rPr>
      </w:pPr>
      <w:r w:rsidRPr="004A2ACB">
        <w:rPr>
          <w:b/>
          <w:iCs/>
          <w:szCs w:val="24"/>
        </w:rPr>
        <w:t>Русская литература Крыма</w:t>
      </w:r>
      <w:r w:rsidRPr="004A2ACB">
        <w:rPr>
          <w:iCs/>
          <w:szCs w:val="24"/>
        </w:rPr>
        <w:t xml:space="preserve">: эпоха </w:t>
      </w:r>
      <w:proofErr w:type="gramStart"/>
      <w:r w:rsidRPr="004A2ACB">
        <w:rPr>
          <w:iCs/>
          <w:szCs w:val="24"/>
        </w:rPr>
        <w:t>лихолетья :</w:t>
      </w:r>
      <w:proofErr w:type="gramEnd"/>
      <w:r>
        <w:rPr>
          <w:iCs/>
          <w:szCs w:val="24"/>
        </w:rPr>
        <w:t xml:space="preserve"> </w:t>
      </w:r>
      <w:r w:rsidRPr="004A2ACB">
        <w:rPr>
          <w:iCs/>
          <w:szCs w:val="24"/>
        </w:rPr>
        <w:t xml:space="preserve">монография / ответственный редактор Сю. </w:t>
      </w:r>
      <w:proofErr w:type="spellStart"/>
      <w:proofErr w:type="gramStart"/>
      <w:r w:rsidRPr="004A2ACB">
        <w:rPr>
          <w:iCs/>
          <w:szCs w:val="24"/>
        </w:rPr>
        <w:t>С.Царегородцева</w:t>
      </w:r>
      <w:proofErr w:type="spellEnd"/>
      <w:r w:rsidRPr="004A2ACB">
        <w:rPr>
          <w:iCs/>
          <w:szCs w:val="24"/>
        </w:rPr>
        <w:t xml:space="preserve"> ;</w:t>
      </w:r>
      <w:proofErr w:type="gramEnd"/>
      <w:r w:rsidRPr="004A2ACB">
        <w:rPr>
          <w:iCs/>
          <w:szCs w:val="24"/>
        </w:rPr>
        <w:t xml:space="preserve"> редакционная коллегия: </w:t>
      </w:r>
      <w:proofErr w:type="spellStart"/>
      <w:r w:rsidRPr="004A2ACB">
        <w:rPr>
          <w:iCs/>
          <w:szCs w:val="24"/>
        </w:rPr>
        <w:t>Люликова</w:t>
      </w:r>
      <w:proofErr w:type="spellEnd"/>
      <w:r w:rsidRPr="004A2ACB">
        <w:rPr>
          <w:iCs/>
          <w:szCs w:val="24"/>
        </w:rPr>
        <w:t xml:space="preserve"> А.В. и [др.]. - </w:t>
      </w:r>
      <w:proofErr w:type="gramStart"/>
      <w:r w:rsidRPr="004A2ACB">
        <w:rPr>
          <w:iCs/>
          <w:szCs w:val="24"/>
        </w:rPr>
        <w:t>Симферополь :</w:t>
      </w:r>
      <w:proofErr w:type="gramEnd"/>
      <w:r w:rsidRPr="004A2ACB">
        <w:rPr>
          <w:iCs/>
          <w:szCs w:val="24"/>
        </w:rPr>
        <w:t xml:space="preserve"> </w:t>
      </w:r>
      <w:proofErr w:type="spellStart"/>
      <w:r w:rsidRPr="004A2ACB">
        <w:rPr>
          <w:iCs/>
          <w:szCs w:val="24"/>
        </w:rPr>
        <w:t>Ариал</w:t>
      </w:r>
      <w:proofErr w:type="spellEnd"/>
      <w:r w:rsidRPr="004A2ACB">
        <w:rPr>
          <w:iCs/>
          <w:szCs w:val="24"/>
        </w:rPr>
        <w:t xml:space="preserve">, 2021. </w:t>
      </w:r>
      <w:r>
        <w:rPr>
          <w:iCs/>
          <w:szCs w:val="24"/>
        </w:rPr>
        <w:t>–</w:t>
      </w:r>
      <w:r w:rsidRPr="004A2ACB">
        <w:rPr>
          <w:iCs/>
          <w:szCs w:val="24"/>
        </w:rPr>
        <w:t xml:space="preserve"> 295</w:t>
      </w:r>
      <w:r>
        <w:rPr>
          <w:iCs/>
          <w:szCs w:val="24"/>
        </w:rPr>
        <w:t xml:space="preserve"> </w:t>
      </w:r>
      <w:r w:rsidRPr="004A2ACB">
        <w:rPr>
          <w:iCs/>
          <w:szCs w:val="24"/>
        </w:rPr>
        <w:t xml:space="preserve">с. </w:t>
      </w:r>
    </w:p>
    <w:p w:rsidR="004A2ACB" w:rsidRPr="004A2ACB" w:rsidRDefault="004A2ACB" w:rsidP="004A2ACB">
      <w:pPr>
        <w:jc w:val="left"/>
        <w:rPr>
          <w:iCs/>
          <w:szCs w:val="24"/>
        </w:rPr>
      </w:pPr>
      <w:r w:rsidRPr="004A2ACB">
        <w:rPr>
          <w:iCs/>
          <w:szCs w:val="24"/>
        </w:rPr>
        <w:t>УДК 821.161.1.09</w:t>
      </w:r>
    </w:p>
    <w:p w:rsidR="004A2ACB" w:rsidRDefault="004A2ACB" w:rsidP="004A2ACB">
      <w:pPr>
        <w:jc w:val="left"/>
        <w:rPr>
          <w:iCs/>
          <w:szCs w:val="24"/>
        </w:rPr>
      </w:pPr>
      <w:r w:rsidRPr="004A2ACB">
        <w:rPr>
          <w:iCs/>
          <w:szCs w:val="24"/>
        </w:rPr>
        <w:t>ББК 83.3(2)</w:t>
      </w:r>
    </w:p>
    <w:p w:rsidR="009F7870" w:rsidRDefault="004A2ACB" w:rsidP="004A2ACB">
      <w:pPr>
        <w:jc w:val="left"/>
        <w:rPr>
          <w:iCs/>
          <w:szCs w:val="24"/>
        </w:rPr>
      </w:pPr>
      <w:r w:rsidRPr="004A2ACB">
        <w:rPr>
          <w:iCs/>
          <w:szCs w:val="24"/>
        </w:rPr>
        <w:t>КХ—1; НЗ ГЛ—1</w:t>
      </w:r>
    </w:p>
    <w:p w:rsidR="009F7870" w:rsidRPr="009F7870" w:rsidRDefault="009F7870" w:rsidP="009F7870">
      <w:pPr>
        <w:jc w:val="left"/>
        <w:rPr>
          <w:iCs/>
          <w:szCs w:val="24"/>
        </w:rPr>
      </w:pPr>
    </w:p>
    <w:p w:rsidR="009F7870" w:rsidRPr="009F7870" w:rsidRDefault="009F7870" w:rsidP="009F7870">
      <w:pPr>
        <w:jc w:val="left"/>
        <w:rPr>
          <w:iCs/>
          <w:szCs w:val="24"/>
        </w:rPr>
      </w:pPr>
      <w:r w:rsidRPr="009F7870">
        <w:rPr>
          <w:b/>
          <w:iCs/>
          <w:szCs w:val="24"/>
        </w:rPr>
        <w:t xml:space="preserve"> Словарь языка русской поэзии ХХ века</w:t>
      </w:r>
      <w:r w:rsidRPr="009F7870">
        <w:rPr>
          <w:iCs/>
          <w:szCs w:val="24"/>
        </w:rPr>
        <w:t xml:space="preserve"> / Рос. акад. наук, Ин-т рус. яз. им. В. В. </w:t>
      </w:r>
      <w:proofErr w:type="gramStart"/>
      <w:r w:rsidRPr="009F7870">
        <w:rPr>
          <w:iCs/>
          <w:szCs w:val="24"/>
        </w:rPr>
        <w:t>Виноградова ;</w:t>
      </w:r>
      <w:proofErr w:type="gramEnd"/>
      <w:r w:rsidRPr="009F7870">
        <w:rPr>
          <w:iCs/>
          <w:szCs w:val="24"/>
        </w:rPr>
        <w:t xml:space="preserve"> [сост. </w:t>
      </w:r>
      <w:proofErr w:type="spellStart"/>
      <w:r w:rsidRPr="009F7870">
        <w:rPr>
          <w:iCs/>
          <w:szCs w:val="24"/>
        </w:rPr>
        <w:t>д.филол.н</w:t>
      </w:r>
      <w:proofErr w:type="spellEnd"/>
      <w:r w:rsidRPr="009F7870">
        <w:rPr>
          <w:iCs/>
          <w:szCs w:val="24"/>
        </w:rPr>
        <w:t xml:space="preserve">. В. П. Григорьев и др. ; </w:t>
      </w:r>
      <w:proofErr w:type="spellStart"/>
      <w:r w:rsidRPr="009F7870">
        <w:rPr>
          <w:iCs/>
          <w:szCs w:val="24"/>
        </w:rPr>
        <w:t>редкол</w:t>
      </w:r>
      <w:proofErr w:type="spellEnd"/>
      <w:r w:rsidRPr="009F7870">
        <w:rPr>
          <w:iCs/>
          <w:szCs w:val="24"/>
        </w:rPr>
        <w:t xml:space="preserve">.: В. П. Григорьев (отв. ред.) и др.]. - </w:t>
      </w:r>
      <w:proofErr w:type="gramStart"/>
      <w:r w:rsidRPr="009F7870">
        <w:rPr>
          <w:iCs/>
          <w:szCs w:val="24"/>
        </w:rPr>
        <w:t>Москва :</w:t>
      </w:r>
      <w:proofErr w:type="gramEnd"/>
      <w:r w:rsidRPr="009F7870">
        <w:rPr>
          <w:iCs/>
          <w:szCs w:val="24"/>
        </w:rPr>
        <w:t xml:space="preserve"> Языки славянской культуры : А. Кошелев, 2001.</w:t>
      </w:r>
    </w:p>
    <w:p w:rsidR="009F7870" w:rsidRPr="009F7870" w:rsidRDefault="009F7870" w:rsidP="009F7870">
      <w:pPr>
        <w:jc w:val="left"/>
        <w:rPr>
          <w:iCs/>
          <w:szCs w:val="24"/>
        </w:rPr>
      </w:pPr>
      <w:r w:rsidRPr="009F7870">
        <w:rPr>
          <w:iCs/>
          <w:szCs w:val="24"/>
        </w:rPr>
        <w:t xml:space="preserve"> Т. 9, Кн. </w:t>
      </w:r>
      <w:proofErr w:type="gramStart"/>
      <w:r w:rsidRPr="009F7870">
        <w:rPr>
          <w:iCs/>
          <w:szCs w:val="24"/>
        </w:rPr>
        <w:t>2 :</w:t>
      </w:r>
      <w:proofErr w:type="gramEnd"/>
      <w:r w:rsidRPr="009F7870">
        <w:rPr>
          <w:iCs/>
          <w:szCs w:val="24"/>
        </w:rPr>
        <w:t xml:space="preserve"> Уж-Цезарь. - 2022. - 536 с.</w:t>
      </w:r>
    </w:p>
    <w:p w:rsidR="009F7870" w:rsidRPr="009F7870" w:rsidRDefault="009F7870" w:rsidP="009F7870">
      <w:pPr>
        <w:jc w:val="left"/>
        <w:rPr>
          <w:iCs/>
          <w:szCs w:val="24"/>
        </w:rPr>
      </w:pPr>
      <w:r w:rsidRPr="009F7870">
        <w:rPr>
          <w:iCs/>
          <w:szCs w:val="24"/>
        </w:rPr>
        <w:t>УДК 811.161.1(038)</w:t>
      </w:r>
    </w:p>
    <w:p w:rsidR="009F7870" w:rsidRPr="009F7870" w:rsidRDefault="009F7870" w:rsidP="009F7870">
      <w:pPr>
        <w:jc w:val="left"/>
        <w:rPr>
          <w:iCs/>
          <w:szCs w:val="24"/>
        </w:rPr>
      </w:pPr>
      <w:r w:rsidRPr="009F7870">
        <w:rPr>
          <w:iCs/>
          <w:szCs w:val="24"/>
        </w:rPr>
        <w:t>ББК 83.3(2Рос=Рус)6я2+81.411.2-4+81.2Рос-4</w:t>
      </w:r>
    </w:p>
    <w:p w:rsidR="009F7870" w:rsidRDefault="009F7870" w:rsidP="009F7870">
      <w:pPr>
        <w:jc w:val="left"/>
        <w:rPr>
          <w:iCs/>
          <w:szCs w:val="24"/>
        </w:rPr>
      </w:pPr>
      <w:r w:rsidRPr="009F7870">
        <w:rPr>
          <w:iCs/>
          <w:szCs w:val="24"/>
        </w:rPr>
        <w:t>КХ—1; НЗ ГЛ—1</w:t>
      </w:r>
    </w:p>
    <w:p w:rsidR="009F7870" w:rsidRPr="005617D3" w:rsidRDefault="009F7870" w:rsidP="004A2ACB">
      <w:pPr>
        <w:jc w:val="left"/>
        <w:rPr>
          <w:iCs/>
          <w:szCs w:val="24"/>
        </w:rPr>
      </w:pPr>
    </w:p>
    <w:p w:rsidR="004F412C" w:rsidRDefault="00C6752E" w:rsidP="00297FA1">
      <w:pPr>
        <w:pStyle w:val="1"/>
      </w:pPr>
      <w:bookmarkStart w:id="4" w:name="_Toc115702481"/>
      <w:r>
        <w:t>Художественная литература</w:t>
      </w:r>
      <w:bookmarkEnd w:id="4"/>
    </w:p>
    <w:p w:rsidR="00E2458D" w:rsidRDefault="00E2458D" w:rsidP="004F412C"/>
    <w:p w:rsidR="000D49F2" w:rsidRDefault="000D49F2" w:rsidP="000D49F2">
      <w:r w:rsidRPr="000D49F2">
        <w:rPr>
          <w:b/>
        </w:rPr>
        <w:t xml:space="preserve">   Д. К. Сивцев-</w:t>
      </w:r>
      <w:proofErr w:type="spellStart"/>
      <w:r w:rsidRPr="000D49F2">
        <w:rPr>
          <w:b/>
        </w:rPr>
        <w:t>Суорун</w:t>
      </w:r>
      <w:proofErr w:type="spellEnd"/>
      <w:r w:rsidRPr="000D49F2">
        <w:rPr>
          <w:b/>
        </w:rPr>
        <w:t xml:space="preserve"> </w:t>
      </w:r>
      <w:proofErr w:type="spellStart"/>
      <w:r w:rsidRPr="000D49F2">
        <w:rPr>
          <w:b/>
        </w:rPr>
        <w:t>Омоллоон</w:t>
      </w:r>
      <w:proofErr w:type="spellEnd"/>
      <w:r w:rsidRPr="000D49F2">
        <w:rPr>
          <w:b/>
        </w:rPr>
        <w:t>, патриарх якутской литературы</w:t>
      </w:r>
      <w:r>
        <w:t xml:space="preserve"> "Все мы — дети одной матери" = D. K. </w:t>
      </w:r>
      <w:proofErr w:type="spellStart"/>
      <w:r w:rsidRPr="000D49F2">
        <w:rPr>
          <w:lang w:val="en-US"/>
        </w:rPr>
        <w:t>Sivtsev</w:t>
      </w:r>
      <w:proofErr w:type="spellEnd"/>
      <w:r w:rsidRPr="000D49F2">
        <w:t>-</w:t>
      </w:r>
      <w:proofErr w:type="spellStart"/>
      <w:r w:rsidRPr="000D49F2">
        <w:rPr>
          <w:lang w:val="en-US"/>
        </w:rPr>
        <w:t>Suorun</w:t>
      </w:r>
      <w:proofErr w:type="spellEnd"/>
      <w:r w:rsidRPr="000D49F2">
        <w:t xml:space="preserve"> </w:t>
      </w:r>
      <w:proofErr w:type="spellStart"/>
      <w:r w:rsidRPr="000D49F2">
        <w:rPr>
          <w:lang w:val="en-US"/>
        </w:rPr>
        <w:t>Omollon</w:t>
      </w:r>
      <w:proofErr w:type="spellEnd"/>
      <w:r w:rsidRPr="000D49F2">
        <w:t xml:space="preserve">, </w:t>
      </w:r>
      <w:r w:rsidRPr="000D49F2">
        <w:rPr>
          <w:lang w:val="en-US"/>
        </w:rPr>
        <w:t>Patriarch</w:t>
      </w:r>
      <w:r w:rsidRPr="000D49F2">
        <w:t xml:space="preserve"> </w:t>
      </w:r>
      <w:r w:rsidRPr="000D49F2">
        <w:rPr>
          <w:lang w:val="en-US"/>
        </w:rPr>
        <w:t>of</w:t>
      </w:r>
      <w:r w:rsidRPr="000D49F2">
        <w:t xml:space="preserve"> </w:t>
      </w:r>
      <w:r w:rsidRPr="000D49F2">
        <w:rPr>
          <w:lang w:val="en-US"/>
        </w:rPr>
        <w:t>Yakut</w:t>
      </w:r>
      <w:r>
        <w:t xml:space="preserve"> </w:t>
      </w:r>
      <w:proofErr w:type="spellStart"/>
      <w:r>
        <w:t>Literature</w:t>
      </w:r>
      <w:proofErr w:type="spellEnd"/>
      <w:r>
        <w:t xml:space="preserve"> : двуязычная хрестоматия на русском и английском языках: опыт перевода : учебное пособие / Министерство науки и высшего образования Российской Федерации, Северо-Восточный федеральный университет, Национальная библиотека Республики Саха (Якутия) ; научный редактор и автор проекта С. А. </w:t>
      </w:r>
      <w:proofErr w:type="spellStart"/>
      <w:r>
        <w:t>Мусалимас</w:t>
      </w:r>
      <w:proofErr w:type="spellEnd"/>
      <w:r>
        <w:t xml:space="preserve"> ; научный консультант К. И. Федорова ; рецензент И. Ж. </w:t>
      </w:r>
      <w:proofErr w:type="spellStart"/>
      <w:r>
        <w:t>Винокурова</w:t>
      </w:r>
      <w:proofErr w:type="spellEnd"/>
      <w:r>
        <w:t xml:space="preserve">. - </w:t>
      </w:r>
      <w:proofErr w:type="gramStart"/>
      <w:r>
        <w:t>Якутск :</w:t>
      </w:r>
      <w:proofErr w:type="gramEnd"/>
    </w:p>
    <w:p w:rsidR="000D49F2" w:rsidRDefault="000D49F2" w:rsidP="000D49F2">
      <w:r>
        <w:t xml:space="preserve">Издательский дом СВФУ, 2021. </w:t>
      </w:r>
    </w:p>
    <w:p w:rsidR="000D49F2" w:rsidRDefault="000D49F2" w:rsidP="000D49F2">
      <w:r>
        <w:t xml:space="preserve">Кн. 1. - 2021. - 144 с. </w:t>
      </w:r>
    </w:p>
    <w:p w:rsidR="000D49F2" w:rsidRDefault="000D49F2" w:rsidP="000D49F2">
      <w:r>
        <w:t>УДК 821.512.157-4</w:t>
      </w:r>
    </w:p>
    <w:p w:rsidR="000D49F2" w:rsidRDefault="000D49F2" w:rsidP="000D49F2">
      <w:r>
        <w:t>ББК 84(2=634.1)6-4</w:t>
      </w:r>
    </w:p>
    <w:p w:rsidR="0043406D" w:rsidRDefault="0043406D" w:rsidP="000D49F2"/>
    <w:p w:rsidR="0043406D" w:rsidRDefault="0043406D" w:rsidP="0043406D">
      <w:r>
        <w:t>к139102. - к139103</w:t>
      </w:r>
    </w:p>
    <w:p w:rsidR="0043406D" w:rsidRPr="0043406D" w:rsidRDefault="0043406D" w:rsidP="0043406D">
      <w:pPr>
        <w:rPr>
          <w:b/>
        </w:rPr>
      </w:pPr>
      <w:proofErr w:type="spellStart"/>
      <w:r w:rsidRPr="0043406D">
        <w:rPr>
          <w:b/>
        </w:rPr>
        <w:t>Дьячковскай</w:t>
      </w:r>
      <w:proofErr w:type="spellEnd"/>
      <w:r w:rsidRPr="0043406D">
        <w:rPr>
          <w:b/>
        </w:rPr>
        <w:t>, Ким Дмитриевич (</w:t>
      </w:r>
      <w:proofErr w:type="spellStart"/>
      <w:r w:rsidRPr="0043406D">
        <w:rPr>
          <w:b/>
        </w:rPr>
        <w:t>Анаарар</w:t>
      </w:r>
      <w:proofErr w:type="spellEnd"/>
      <w:r w:rsidRPr="0043406D">
        <w:rPr>
          <w:b/>
        </w:rPr>
        <w:t>).</w:t>
      </w:r>
    </w:p>
    <w:p w:rsidR="0043406D" w:rsidRDefault="0043406D" w:rsidP="0043406D">
      <w:r>
        <w:lastRenderedPageBreak/>
        <w:t xml:space="preserve">   </w:t>
      </w:r>
      <w:proofErr w:type="spellStart"/>
      <w:r>
        <w:t>Олоххо</w:t>
      </w:r>
      <w:proofErr w:type="spellEnd"/>
      <w:r>
        <w:t xml:space="preserve"> </w:t>
      </w:r>
      <w:proofErr w:type="spellStart"/>
      <w:proofErr w:type="gramStart"/>
      <w:r>
        <w:t>тардыһыы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хоһооннор</w:t>
      </w:r>
      <w:proofErr w:type="spellEnd"/>
      <w:r>
        <w:t xml:space="preserve"> / К. </w:t>
      </w:r>
      <w:proofErr w:type="spellStart"/>
      <w:r>
        <w:t>Д.Дьячковскай-Анаарар</w:t>
      </w:r>
      <w:proofErr w:type="spellEnd"/>
      <w:r>
        <w:t xml:space="preserve"> ; ред. Т. К. </w:t>
      </w:r>
      <w:proofErr w:type="spellStart"/>
      <w:r>
        <w:t>Слепцова</w:t>
      </w:r>
      <w:proofErr w:type="spellEnd"/>
    </w:p>
    <w:p w:rsidR="0043406D" w:rsidRDefault="0043406D" w:rsidP="0043406D">
      <w:r>
        <w:t>(Дьячковская</w:t>
      </w:r>
      <w:proofErr w:type="gramStart"/>
      <w:r>
        <w:t>) ;</w:t>
      </w:r>
      <w:proofErr w:type="gramEnd"/>
      <w:r>
        <w:t xml:space="preserve"> </w:t>
      </w:r>
      <w:proofErr w:type="spellStart"/>
      <w:r>
        <w:t>киирии</w:t>
      </w:r>
      <w:proofErr w:type="spellEnd"/>
      <w:r>
        <w:t xml:space="preserve"> тыл </w:t>
      </w:r>
      <w:proofErr w:type="spellStart"/>
      <w:r>
        <w:t>суруйда</w:t>
      </w:r>
      <w:proofErr w:type="spellEnd"/>
      <w:r>
        <w:t xml:space="preserve"> Е. Дьячковская.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Цумори</w:t>
      </w:r>
      <w:proofErr w:type="spellEnd"/>
      <w:r>
        <w:t xml:space="preserve"> Пресс, 2022. - 86 с.</w:t>
      </w:r>
    </w:p>
    <w:p w:rsidR="0043406D" w:rsidRDefault="0043406D" w:rsidP="0043406D">
      <w:r>
        <w:t>УДК 821.512.157-821</w:t>
      </w:r>
    </w:p>
    <w:p w:rsidR="0043406D" w:rsidRDefault="0043406D" w:rsidP="0043406D">
      <w:r>
        <w:t>ББК 84(2=634.1)6я4</w:t>
      </w:r>
    </w:p>
    <w:p w:rsidR="0043406D" w:rsidRDefault="0043406D" w:rsidP="0043406D">
      <w:r>
        <w:t>КХ—2</w:t>
      </w:r>
    </w:p>
    <w:p w:rsidR="00D65111" w:rsidRDefault="00D65111" w:rsidP="000D49F2"/>
    <w:p w:rsidR="00FC6037" w:rsidRDefault="00FC6037" w:rsidP="00FC6037">
      <w:r>
        <w:t>к136209. - к136210</w:t>
      </w:r>
    </w:p>
    <w:p w:rsidR="00FC6037" w:rsidRDefault="00FC6037" w:rsidP="00FC6037">
      <w:proofErr w:type="spellStart"/>
      <w:r w:rsidRPr="00FC6037">
        <w:rPr>
          <w:b/>
        </w:rPr>
        <w:t>Уһук</w:t>
      </w:r>
      <w:proofErr w:type="spellEnd"/>
      <w:r w:rsidRPr="00FC6037">
        <w:rPr>
          <w:b/>
        </w:rPr>
        <w:t xml:space="preserve">, </w:t>
      </w:r>
      <w:proofErr w:type="spellStart"/>
      <w:r w:rsidRPr="00FC6037">
        <w:rPr>
          <w:b/>
        </w:rPr>
        <w:t>Уйбаан</w:t>
      </w:r>
      <w:proofErr w:type="spellEnd"/>
      <w:r w:rsidRPr="00FC6037">
        <w:rPr>
          <w:b/>
        </w:rPr>
        <w:t>.</w:t>
      </w:r>
    </w:p>
    <w:p w:rsidR="00FC6037" w:rsidRDefault="00D65111" w:rsidP="00FC6037">
      <w:r>
        <w:t xml:space="preserve">   </w:t>
      </w:r>
      <w:proofErr w:type="spellStart"/>
      <w:r>
        <w:t>Тостубатах</w:t>
      </w:r>
      <w:proofErr w:type="spellEnd"/>
      <w:r>
        <w:t xml:space="preserve"> </w:t>
      </w:r>
      <w:proofErr w:type="spellStart"/>
      <w:r>
        <w:t>үнүгэстэр</w:t>
      </w:r>
      <w:proofErr w:type="spellEnd"/>
      <w:r w:rsidR="00FC6037">
        <w:t>: (</w:t>
      </w:r>
      <w:proofErr w:type="spellStart"/>
      <w:r w:rsidR="00FC6037">
        <w:t>ахтыы-сэһэн</w:t>
      </w:r>
      <w:proofErr w:type="spellEnd"/>
      <w:r w:rsidR="00FC6037">
        <w:t>) / Иван Попов-</w:t>
      </w:r>
      <w:proofErr w:type="spellStart"/>
      <w:r w:rsidR="00FC6037">
        <w:t>Уһук</w:t>
      </w:r>
      <w:proofErr w:type="spellEnd"/>
      <w:r w:rsidR="00FC6037">
        <w:t xml:space="preserve"> </w:t>
      </w:r>
      <w:proofErr w:type="spellStart"/>
      <w:r w:rsidR="00FC6037">
        <w:t>Уйбаан</w:t>
      </w:r>
      <w:proofErr w:type="spellEnd"/>
      <w:r w:rsidR="00FC6037">
        <w:t xml:space="preserve">, Андрей Попов. - </w:t>
      </w:r>
      <w:proofErr w:type="spellStart"/>
      <w:proofErr w:type="gramStart"/>
      <w:r w:rsidR="00FC6037">
        <w:t>Дьокуускай</w:t>
      </w:r>
      <w:proofErr w:type="spellEnd"/>
      <w:r w:rsidR="00FC6037">
        <w:t xml:space="preserve"> :</w:t>
      </w:r>
      <w:proofErr w:type="gramEnd"/>
      <w:r w:rsidR="00FC6037">
        <w:t xml:space="preserve"> Дани-</w:t>
      </w:r>
      <w:proofErr w:type="spellStart"/>
      <w:r w:rsidR="00FC6037">
        <w:t>Алмас</w:t>
      </w:r>
      <w:proofErr w:type="spellEnd"/>
      <w:r w:rsidR="00FC6037">
        <w:t xml:space="preserve">, 2022. - 107 с. </w:t>
      </w:r>
    </w:p>
    <w:p w:rsidR="00FC6037" w:rsidRDefault="00FC6037" w:rsidP="00FC6037">
      <w:r>
        <w:t>УДК 821.512.157-31</w:t>
      </w:r>
    </w:p>
    <w:p w:rsidR="00FC6037" w:rsidRDefault="00FC6037" w:rsidP="00FC6037">
      <w:r>
        <w:t>ББК 84(2=634.1)-44</w:t>
      </w:r>
    </w:p>
    <w:p w:rsidR="00967673" w:rsidRPr="001A665D" w:rsidRDefault="00FC6037" w:rsidP="00B24DDD">
      <w:pPr>
        <w:rPr>
          <w:iCs/>
        </w:rPr>
      </w:pPr>
      <w:r>
        <w:t>КХ—2</w:t>
      </w:r>
    </w:p>
    <w:p w:rsidR="004E086A" w:rsidRDefault="00C6752E" w:rsidP="0016748B">
      <w:pPr>
        <w:pStyle w:val="1"/>
        <w:ind w:right="849"/>
      </w:pPr>
      <w:bookmarkStart w:id="5" w:name="_Toc115702482"/>
      <w:r>
        <w:t>Искусство. Искусствознание</w:t>
      </w:r>
      <w:bookmarkEnd w:id="5"/>
    </w:p>
    <w:p w:rsidR="00642DB2" w:rsidRDefault="00642DB2" w:rsidP="00642DB2"/>
    <w:p w:rsidR="00642DB2" w:rsidRDefault="00642DB2" w:rsidP="00642DB2">
      <w:r>
        <w:t>к135813. - к136062. - к136063. - к136064</w:t>
      </w:r>
    </w:p>
    <w:p w:rsidR="00642DB2" w:rsidRPr="00642DB2" w:rsidRDefault="00642DB2" w:rsidP="00642DB2">
      <w:pPr>
        <w:rPr>
          <w:b/>
        </w:rPr>
      </w:pPr>
      <w:r w:rsidRPr="00642DB2">
        <w:rPr>
          <w:b/>
        </w:rPr>
        <w:t xml:space="preserve">Алексеев, Иван Егорович (д-р </w:t>
      </w:r>
      <w:proofErr w:type="spellStart"/>
      <w:r w:rsidRPr="00642DB2">
        <w:rPr>
          <w:b/>
        </w:rPr>
        <w:t>филол</w:t>
      </w:r>
      <w:proofErr w:type="spellEnd"/>
      <w:r w:rsidRPr="00642DB2">
        <w:rPr>
          <w:b/>
        </w:rPr>
        <w:t>. наук; 1941).</w:t>
      </w:r>
    </w:p>
    <w:p w:rsidR="00642DB2" w:rsidRDefault="00642DB2" w:rsidP="00642DB2">
      <w:r>
        <w:t xml:space="preserve">   </w:t>
      </w:r>
      <w:proofErr w:type="spellStart"/>
      <w:r>
        <w:t>Куйаартан</w:t>
      </w:r>
      <w:proofErr w:type="spellEnd"/>
      <w:r>
        <w:t xml:space="preserve"> </w:t>
      </w:r>
      <w:proofErr w:type="spellStart"/>
      <w:r>
        <w:t>кутуллар</w:t>
      </w:r>
      <w:proofErr w:type="spellEnd"/>
      <w:r>
        <w:t xml:space="preserve"> </w:t>
      </w:r>
      <w:proofErr w:type="spellStart"/>
      <w:r>
        <w:t>дорҕооннор</w:t>
      </w:r>
      <w:proofErr w:type="spellEnd"/>
      <w:r>
        <w:t xml:space="preserve"> / И. Е. Алексеев-</w:t>
      </w:r>
      <w:proofErr w:type="spellStart"/>
      <w:r w:rsidR="00EC50D0">
        <w:t>Хомус</w:t>
      </w:r>
      <w:proofErr w:type="spellEnd"/>
      <w:r w:rsidR="00EC50D0">
        <w:t xml:space="preserve"> </w:t>
      </w:r>
      <w:proofErr w:type="spellStart"/>
      <w:r w:rsidR="00EC50D0">
        <w:t>Уйбаан</w:t>
      </w:r>
      <w:proofErr w:type="spellEnd"/>
      <w:r>
        <w:t>; [</w:t>
      </w:r>
      <w:proofErr w:type="spellStart"/>
      <w:r>
        <w:t>бырайыак</w:t>
      </w:r>
      <w:proofErr w:type="spellEnd"/>
      <w:r>
        <w:t xml:space="preserve"> </w:t>
      </w:r>
      <w:proofErr w:type="spellStart"/>
      <w:proofErr w:type="gramStart"/>
      <w:r>
        <w:t>салайааччылара</w:t>
      </w:r>
      <w:proofErr w:type="spellEnd"/>
      <w:r>
        <w:t xml:space="preserve"> :</w:t>
      </w:r>
      <w:proofErr w:type="gramEnd"/>
      <w:r>
        <w:t xml:space="preserve"> Д. Д. </w:t>
      </w:r>
      <w:proofErr w:type="spellStart"/>
      <w:r>
        <w:t>Бястинов</w:t>
      </w:r>
      <w:proofErr w:type="spellEnd"/>
      <w:r>
        <w:t xml:space="preserve">, Н. И. Ефремов, </w:t>
      </w:r>
      <w:proofErr w:type="spellStart"/>
      <w:r>
        <w:t>эппиэттиир</w:t>
      </w:r>
      <w:proofErr w:type="spellEnd"/>
      <w:r>
        <w:t xml:space="preserve"> </w:t>
      </w:r>
      <w:proofErr w:type="spellStart"/>
      <w:r>
        <w:t>эрэдээктэр</w:t>
      </w:r>
      <w:proofErr w:type="spellEnd"/>
      <w:r>
        <w:t xml:space="preserve"> Е.П. </w:t>
      </w:r>
      <w:proofErr w:type="spellStart"/>
      <w:r>
        <w:t>Слепцова</w:t>
      </w:r>
      <w:proofErr w:type="spellEnd"/>
      <w:r>
        <w:t xml:space="preserve">, </w:t>
      </w:r>
      <w:proofErr w:type="spellStart"/>
      <w:r>
        <w:t>эрэдээксийэлиир</w:t>
      </w:r>
      <w:proofErr w:type="spellEnd"/>
      <w:r>
        <w:t xml:space="preserve"> </w:t>
      </w:r>
      <w:proofErr w:type="spellStart"/>
      <w:r>
        <w:t>кэллиэгийэ</w:t>
      </w:r>
      <w:proofErr w:type="spellEnd"/>
      <w:r>
        <w:t xml:space="preserve"> Э. П. Алексеев [</w:t>
      </w:r>
      <w:proofErr w:type="spellStart"/>
      <w:r>
        <w:t>уо</w:t>
      </w:r>
      <w:proofErr w:type="spellEnd"/>
      <w:r>
        <w:t>. д. а.] ; ГБУ РС(Я) "Музей и Центр</w:t>
      </w:r>
    </w:p>
    <w:p w:rsidR="00642DB2" w:rsidRDefault="00642DB2" w:rsidP="00642DB2">
      <w:proofErr w:type="spellStart"/>
      <w:r>
        <w:t>хомуса</w:t>
      </w:r>
      <w:proofErr w:type="spellEnd"/>
      <w:r>
        <w:t xml:space="preserve"> народов мира", МР "Вилюйский улус (район)</w:t>
      </w:r>
      <w:proofErr w:type="gramStart"/>
      <w:r>
        <w:t>",МР</w:t>
      </w:r>
      <w:proofErr w:type="gramEnd"/>
      <w:r>
        <w:t xml:space="preserve"> "</w:t>
      </w:r>
      <w:proofErr w:type="spellStart"/>
      <w:r>
        <w:t>Жиганский</w:t>
      </w:r>
      <w:proofErr w:type="spellEnd"/>
      <w:r>
        <w:t xml:space="preserve"> национальный эвенкийский район"].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>, 2021. -502 с.</w:t>
      </w:r>
    </w:p>
    <w:p w:rsidR="00642DB2" w:rsidRDefault="00642DB2" w:rsidP="00642DB2">
      <w:r>
        <w:t>УДК 61</w:t>
      </w:r>
    </w:p>
    <w:p w:rsidR="00642DB2" w:rsidRDefault="00642DB2" w:rsidP="00642DB2">
      <w:r>
        <w:t>ББК 85.315.3(2Рос.Яку)</w:t>
      </w:r>
    </w:p>
    <w:p w:rsidR="00642DB2" w:rsidRDefault="00642DB2" w:rsidP="00642DB2">
      <w:r w:rsidRPr="00642DB2">
        <w:t>КХ—3; НЗ ГЛ—1</w:t>
      </w:r>
    </w:p>
    <w:p w:rsidR="00642DB2" w:rsidRDefault="00642DB2" w:rsidP="00642DB2"/>
    <w:p w:rsidR="001B25B0" w:rsidRDefault="001B25B0" w:rsidP="001B25B0">
      <w:r>
        <w:t>674947. - 674948</w:t>
      </w:r>
    </w:p>
    <w:p w:rsidR="001B25B0" w:rsidRDefault="001B25B0" w:rsidP="001B25B0">
      <w:r w:rsidRPr="001B25B0">
        <w:rPr>
          <w:b/>
        </w:rPr>
        <w:t>Белов, Алексей Викторович (канд. ист. наук).</w:t>
      </w:r>
    </w:p>
    <w:p w:rsidR="001B25B0" w:rsidRDefault="001B25B0" w:rsidP="001B25B0">
      <w:r>
        <w:t xml:space="preserve">   Становление национального театра в "столичном городе Москве</w:t>
      </w:r>
      <w:proofErr w:type="gramStart"/>
      <w:r>
        <w:t>" :</w:t>
      </w:r>
      <w:proofErr w:type="gramEnd"/>
      <w:r>
        <w:t xml:space="preserve"> (вторая половина XVII – первая четверть XIX века / А. В. Белов ; Институт российской истории Российской академии наук - Москва ; Берлин : </w:t>
      </w:r>
      <w:proofErr w:type="spellStart"/>
      <w:r>
        <w:t>Директмедиа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>, 2022. -477, [1] с.</w:t>
      </w:r>
    </w:p>
    <w:p w:rsidR="001B25B0" w:rsidRDefault="001B25B0" w:rsidP="001B25B0">
      <w:r>
        <w:t>УДК 792.03(470-25)</w:t>
      </w:r>
    </w:p>
    <w:p w:rsidR="001B25B0" w:rsidRPr="00642DB2" w:rsidRDefault="001B25B0" w:rsidP="001B25B0">
      <w:r>
        <w:t>ББК 85.334.3(2-2Москва)-02</w:t>
      </w:r>
    </w:p>
    <w:p w:rsidR="00967673" w:rsidRDefault="001B25B0" w:rsidP="00967673">
      <w:r w:rsidRPr="001B25B0">
        <w:t>КХ—2; НЗ ГЛ—1</w:t>
      </w:r>
    </w:p>
    <w:p w:rsidR="00AC0A01" w:rsidRDefault="00AC0A01" w:rsidP="00967673"/>
    <w:p w:rsidR="00AC0A01" w:rsidRDefault="00AC0A01" w:rsidP="00AC0A01">
      <w:r>
        <w:t>674997. - 674998</w:t>
      </w:r>
    </w:p>
    <w:p w:rsidR="00AC0A01" w:rsidRPr="00AC0A01" w:rsidRDefault="00AC0A01" w:rsidP="00AC0A01">
      <w:pPr>
        <w:rPr>
          <w:b/>
        </w:rPr>
      </w:pPr>
      <w:r w:rsidRPr="00AC0A01">
        <w:rPr>
          <w:b/>
        </w:rPr>
        <w:t>Лебедева-</w:t>
      </w:r>
      <w:proofErr w:type="spellStart"/>
      <w:r w:rsidRPr="00AC0A01">
        <w:rPr>
          <w:b/>
        </w:rPr>
        <w:t>Емелина</w:t>
      </w:r>
      <w:proofErr w:type="spellEnd"/>
      <w:r w:rsidRPr="00AC0A01">
        <w:rPr>
          <w:b/>
        </w:rPr>
        <w:t>, Антонина Викторовна.</w:t>
      </w:r>
    </w:p>
    <w:p w:rsidR="00AC0A01" w:rsidRDefault="00AC0A01" w:rsidP="00AC0A01">
      <w:r>
        <w:t xml:space="preserve">   Музыка литургии эпохи </w:t>
      </w:r>
      <w:proofErr w:type="gramStart"/>
      <w:r>
        <w:t>классицизма :</w:t>
      </w:r>
      <w:proofErr w:type="gramEnd"/>
      <w:r>
        <w:t xml:space="preserve"> новые публикации и исследования / А.В. Лебедева- </w:t>
      </w:r>
      <w:proofErr w:type="spellStart"/>
      <w:r>
        <w:t>Емелина</w:t>
      </w:r>
      <w:proofErr w:type="spellEnd"/>
      <w:r>
        <w:t xml:space="preserve"> ; редакция А. В. Лебедевой-</w:t>
      </w:r>
      <w:proofErr w:type="spellStart"/>
      <w:r>
        <w:t>Емелиной</w:t>
      </w:r>
      <w:proofErr w:type="spellEnd"/>
      <w:r>
        <w:t xml:space="preserve"> ; научно-исследовательские статьи: Е. Ю. Антоненко [и др.] ; Государственный институт искусствознания. - </w:t>
      </w:r>
      <w:proofErr w:type="gramStart"/>
      <w:r>
        <w:t>Москва :</w:t>
      </w:r>
      <w:proofErr w:type="gramEnd"/>
      <w:r>
        <w:t xml:space="preserve"> ЯСК, 2022. - 401, [1] с. </w:t>
      </w:r>
    </w:p>
    <w:p w:rsidR="00AC0A01" w:rsidRDefault="00AC0A01" w:rsidP="00AC0A01">
      <w:r>
        <w:t>УДК 78.03</w:t>
      </w:r>
    </w:p>
    <w:p w:rsidR="00AC0A01" w:rsidRDefault="00AC0A01" w:rsidP="00AC0A01">
      <w:r>
        <w:t>ББК 85.318.9</w:t>
      </w:r>
    </w:p>
    <w:p w:rsidR="00AC0A01" w:rsidRDefault="00AC0A01" w:rsidP="00AC0A01">
      <w:r w:rsidRPr="00AC0A01">
        <w:t>КХ—1; НЗ ГЛ—1</w:t>
      </w:r>
    </w:p>
    <w:p w:rsidR="003D07C4" w:rsidRDefault="00AD1224" w:rsidP="00321F15">
      <w:pPr>
        <w:pStyle w:val="1"/>
        <w:ind w:right="848"/>
      </w:pPr>
      <w:bookmarkStart w:id="6" w:name="_Toc112662260"/>
      <w:r>
        <w:lastRenderedPageBreak/>
        <w:t xml:space="preserve">          </w:t>
      </w:r>
      <w:bookmarkStart w:id="7" w:name="_Toc115702483"/>
      <w:r w:rsidR="00C6752E">
        <w:t>Философия</w:t>
      </w:r>
      <w:bookmarkEnd w:id="6"/>
      <w:bookmarkEnd w:id="7"/>
    </w:p>
    <w:p w:rsidR="00451366" w:rsidRDefault="00451366" w:rsidP="00451366"/>
    <w:p w:rsidR="00451366" w:rsidRDefault="00451366" w:rsidP="00451366">
      <w:r>
        <w:t>к136195. - к136196. - к136197. - к136198</w:t>
      </w:r>
    </w:p>
    <w:p w:rsidR="00451366" w:rsidRDefault="00451366" w:rsidP="00451366">
      <w:proofErr w:type="spellStart"/>
      <w:r w:rsidRPr="00451366">
        <w:rPr>
          <w:b/>
        </w:rPr>
        <w:t>Махаров</w:t>
      </w:r>
      <w:proofErr w:type="spellEnd"/>
      <w:r w:rsidRPr="00451366">
        <w:rPr>
          <w:b/>
        </w:rPr>
        <w:t>, Егор Михайлович.</w:t>
      </w:r>
    </w:p>
    <w:p w:rsidR="00451366" w:rsidRDefault="00451366" w:rsidP="00451366">
      <w:r>
        <w:t xml:space="preserve">   Фен</w:t>
      </w:r>
      <w:r w:rsidR="009C1FE1">
        <w:t>оменология духа / Е. М. Макаров</w:t>
      </w:r>
      <w:r>
        <w:t>; Академия</w:t>
      </w:r>
      <w:r>
        <w:t xml:space="preserve"> </w:t>
      </w:r>
      <w:r>
        <w:t xml:space="preserve">наук Республики Саха (Якутия). - </w:t>
      </w:r>
      <w:proofErr w:type="gramStart"/>
      <w:r>
        <w:t>Новосибирск :</w:t>
      </w:r>
      <w:proofErr w:type="gramEnd"/>
      <w:r>
        <w:t xml:space="preserve"> СО</w:t>
      </w:r>
      <w:r>
        <w:t xml:space="preserve"> </w:t>
      </w:r>
      <w:r>
        <w:t xml:space="preserve">РАН, 2022. - 258, [2] с. </w:t>
      </w:r>
    </w:p>
    <w:p w:rsidR="00451366" w:rsidRDefault="00451366" w:rsidP="00451366">
      <w:r>
        <w:t>УДК 130.121</w:t>
      </w:r>
    </w:p>
    <w:p w:rsidR="00451366" w:rsidRDefault="00451366" w:rsidP="00451366">
      <w:r>
        <w:t>ББК 87.3</w:t>
      </w:r>
    </w:p>
    <w:p w:rsidR="00451366" w:rsidRPr="00451366" w:rsidRDefault="00451366" w:rsidP="00451366">
      <w:r>
        <w:t>КХ—2; НЗ ГЛ—2</w:t>
      </w:r>
    </w:p>
    <w:p w:rsidR="00C53766" w:rsidRDefault="00C53766" w:rsidP="003D07C4"/>
    <w:p w:rsidR="00C471F9" w:rsidRDefault="00C471F9" w:rsidP="00C471F9">
      <w:r>
        <w:t>Дк19346</w:t>
      </w:r>
    </w:p>
    <w:p w:rsidR="00C471F9" w:rsidRDefault="00C471F9" w:rsidP="00C471F9">
      <w:r w:rsidRPr="00C471F9">
        <w:rPr>
          <w:b/>
        </w:rPr>
        <w:t>Соснина, Тамара Николаевна (1937-).</w:t>
      </w:r>
    </w:p>
    <w:p w:rsidR="00C471F9" w:rsidRDefault="00C471F9" w:rsidP="00C471F9">
      <w:r>
        <w:t xml:space="preserve">   Первобытное общество - фундамент современной цивилизации (методологическое исследование) / Соснина Т. </w:t>
      </w:r>
      <w:proofErr w:type="gramStart"/>
      <w:r>
        <w:t>Н. ;</w:t>
      </w:r>
      <w:proofErr w:type="gramEnd"/>
      <w:r>
        <w:t xml:space="preserve"> Самарский научный центр Российской</w:t>
      </w:r>
    </w:p>
    <w:p w:rsidR="00C471F9" w:rsidRDefault="00C471F9" w:rsidP="00C471F9">
      <w:r>
        <w:t xml:space="preserve">академии наук [и др.]. - </w:t>
      </w:r>
      <w:proofErr w:type="gramStart"/>
      <w:r>
        <w:t>Самара :</w:t>
      </w:r>
      <w:proofErr w:type="gramEnd"/>
      <w:r>
        <w:t xml:space="preserve"> АНО Изд-во "СНЦ", 2022. - 65, [4] с. </w:t>
      </w:r>
    </w:p>
    <w:p w:rsidR="00C471F9" w:rsidRDefault="00C471F9" w:rsidP="00C471F9">
      <w:r>
        <w:t>УДК 316:1</w:t>
      </w:r>
    </w:p>
    <w:p w:rsidR="00C471F9" w:rsidRDefault="00C471F9" w:rsidP="00C471F9">
      <w:r>
        <w:t>ББК 87.6</w:t>
      </w:r>
    </w:p>
    <w:p w:rsidR="00C471F9" w:rsidRDefault="00C471F9" w:rsidP="00C471F9">
      <w:r w:rsidRPr="00C471F9">
        <w:t>КХ—1</w:t>
      </w:r>
    </w:p>
    <w:p w:rsidR="00564E04" w:rsidRDefault="00C51F9A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  <w:r w:rsidRPr="00C51F9A">
        <w:rPr>
          <w:b/>
          <w:sz w:val="28"/>
          <w:szCs w:val="28"/>
        </w:rPr>
        <w:t>Психология</w:t>
      </w:r>
    </w:p>
    <w:p w:rsidR="005077FF" w:rsidRDefault="005077FF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>674943. - 674944</w:t>
      </w: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b/>
          <w:szCs w:val="24"/>
        </w:rPr>
        <w:t>Волкова, Елена Николаевна (д-р психол. наук;1959-).</w:t>
      </w: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 xml:space="preserve">   Психология подросткового </w:t>
      </w:r>
      <w:proofErr w:type="spellStart"/>
      <w:proofErr w:type="gramStart"/>
      <w:r w:rsidRPr="005077FF">
        <w:rPr>
          <w:szCs w:val="24"/>
        </w:rPr>
        <w:t>буллинга</w:t>
      </w:r>
      <w:proofErr w:type="spellEnd"/>
      <w:r w:rsidRPr="005077FF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5077FF">
        <w:rPr>
          <w:szCs w:val="24"/>
        </w:rPr>
        <w:t>монография / Е. Н. Волкова, И. В. Волкова ;</w:t>
      </w: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>Министерство просвещения Российской Федерации</w:t>
      </w:r>
      <w:r>
        <w:rPr>
          <w:szCs w:val="24"/>
        </w:rPr>
        <w:t xml:space="preserve"> </w:t>
      </w:r>
      <w:r w:rsidRPr="005077FF">
        <w:rPr>
          <w:szCs w:val="24"/>
        </w:rPr>
        <w:t>ФГБОУ ВО "Нижегородский государственный</w:t>
      </w:r>
      <w:r>
        <w:rPr>
          <w:szCs w:val="24"/>
        </w:rPr>
        <w:t xml:space="preserve"> п</w:t>
      </w:r>
      <w:r w:rsidRPr="005077FF">
        <w:rPr>
          <w:szCs w:val="24"/>
        </w:rPr>
        <w:t xml:space="preserve">едагогический университет имени </w:t>
      </w:r>
      <w:proofErr w:type="spellStart"/>
      <w:r w:rsidRPr="005077FF">
        <w:rPr>
          <w:szCs w:val="24"/>
        </w:rPr>
        <w:t>Козьмы</w:t>
      </w:r>
      <w:proofErr w:type="spellEnd"/>
      <w:r>
        <w:rPr>
          <w:szCs w:val="24"/>
        </w:rPr>
        <w:t xml:space="preserve"> </w:t>
      </w:r>
      <w:r w:rsidRPr="005077FF">
        <w:rPr>
          <w:szCs w:val="24"/>
        </w:rPr>
        <w:t>Минина" (</w:t>
      </w:r>
      <w:proofErr w:type="spellStart"/>
      <w:r w:rsidRPr="005077FF">
        <w:rPr>
          <w:szCs w:val="24"/>
        </w:rPr>
        <w:t>Мининский</w:t>
      </w:r>
      <w:proofErr w:type="spellEnd"/>
      <w:r w:rsidRPr="005077FF">
        <w:rPr>
          <w:szCs w:val="24"/>
        </w:rPr>
        <w:t xml:space="preserve"> университет). </w:t>
      </w:r>
      <w:r>
        <w:rPr>
          <w:szCs w:val="24"/>
        </w:rPr>
        <w:t>–</w:t>
      </w:r>
      <w:r w:rsidRPr="005077FF">
        <w:rPr>
          <w:szCs w:val="24"/>
        </w:rPr>
        <w:t xml:space="preserve"> Нижний</w:t>
      </w:r>
      <w:r>
        <w:rPr>
          <w:szCs w:val="24"/>
        </w:rPr>
        <w:t xml:space="preserve"> </w:t>
      </w:r>
      <w:proofErr w:type="gramStart"/>
      <w:r w:rsidRPr="005077FF">
        <w:rPr>
          <w:szCs w:val="24"/>
        </w:rPr>
        <w:t>Новгород :</w:t>
      </w:r>
      <w:proofErr w:type="gramEnd"/>
      <w:r w:rsidRPr="005077FF">
        <w:rPr>
          <w:szCs w:val="24"/>
        </w:rPr>
        <w:t xml:space="preserve"> Издательство НГПУ им. К. Минина, 2021.</w:t>
      </w: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 xml:space="preserve">- 204, [2] с. </w:t>
      </w:r>
    </w:p>
    <w:p w:rsidR="005077FF" w:rsidRP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>УДК 159.922.8</w:t>
      </w:r>
    </w:p>
    <w:p w:rsidR="005077FF" w:rsidRDefault="005077FF" w:rsidP="005077F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5077FF">
        <w:rPr>
          <w:szCs w:val="24"/>
        </w:rPr>
        <w:t>ББК 88.415</w:t>
      </w:r>
    </w:p>
    <w:p w:rsidR="00321F15" w:rsidRDefault="005077FF" w:rsidP="009C1FE1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  <w:r w:rsidRPr="005077FF">
        <w:rPr>
          <w:szCs w:val="24"/>
        </w:rPr>
        <w:t>КХ—1; НЗ ГЛ—1</w:t>
      </w:r>
    </w:p>
    <w:p w:rsidR="00DB2BB0" w:rsidRDefault="00983E94" w:rsidP="00983E94">
      <w:pPr>
        <w:jc w:val="center"/>
        <w:rPr>
          <w:b/>
          <w:sz w:val="28"/>
          <w:szCs w:val="28"/>
        </w:rPr>
      </w:pPr>
      <w:r w:rsidRPr="00983E94">
        <w:rPr>
          <w:b/>
          <w:sz w:val="28"/>
          <w:szCs w:val="28"/>
        </w:rPr>
        <w:t>Библиографические пособия</w:t>
      </w:r>
    </w:p>
    <w:p w:rsidR="00703278" w:rsidRDefault="00703278" w:rsidP="00983E94">
      <w:pPr>
        <w:jc w:val="center"/>
        <w:rPr>
          <w:b/>
          <w:sz w:val="28"/>
          <w:szCs w:val="28"/>
        </w:rPr>
      </w:pPr>
    </w:p>
    <w:p w:rsidR="00703278" w:rsidRPr="00703278" w:rsidRDefault="00703278" w:rsidP="00703278">
      <w:pPr>
        <w:rPr>
          <w:szCs w:val="24"/>
        </w:rPr>
      </w:pPr>
      <w:proofErr w:type="spellStart"/>
      <w:r w:rsidRPr="00703278">
        <w:rPr>
          <w:b/>
          <w:szCs w:val="24"/>
        </w:rPr>
        <w:t>Баишева</w:t>
      </w:r>
      <w:proofErr w:type="spellEnd"/>
      <w:r w:rsidRPr="00703278">
        <w:rPr>
          <w:b/>
          <w:szCs w:val="24"/>
        </w:rPr>
        <w:t xml:space="preserve"> </w:t>
      </w:r>
      <w:proofErr w:type="spellStart"/>
      <w:r w:rsidRPr="00703278">
        <w:rPr>
          <w:b/>
          <w:szCs w:val="24"/>
        </w:rPr>
        <w:t>Саргылана</w:t>
      </w:r>
      <w:proofErr w:type="spellEnd"/>
      <w:r w:rsidRPr="00703278">
        <w:rPr>
          <w:b/>
          <w:szCs w:val="24"/>
        </w:rPr>
        <w:t xml:space="preserve"> </w:t>
      </w:r>
      <w:proofErr w:type="spellStart"/>
      <w:r w:rsidRPr="00703278">
        <w:rPr>
          <w:b/>
          <w:szCs w:val="24"/>
        </w:rPr>
        <w:t>Макаровна</w:t>
      </w:r>
      <w:proofErr w:type="spellEnd"/>
      <w:r w:rsidRPr="00703278">
        <w:rPr>
          <w:szCs w:val="24"/>
        </w:rPr>
        <w:t>, кандидат</w:t>
      </w:r>
      <w:r>
        <w:rPr>
          <w:szCs w:val="24"/>
        </w:rPr>
        <w:t xml:space="preserve"> </w:t>
      </w:r>
      <w:r w:rsidRPr="00703278">
        <w:rPr>
          <w:szCs w:val="24"/>
        </w:rPr>
        <w:t xml:space="preserve">экономических наук, заслуженный ветеран СО </w:t>
      </w:r>
      <w:proofErr w:type="spellStart"/>
      <w:proofErr w:type="gramStart"/>
      <w:r w:rsidRPr="00703278">
        <w:rPr>
          <w:szCs w:val="24"/>
        </w:rPr>
        <w:t>РАН,член</w:t>
      </w:r>
      <w:proofErr w:type="spellEnd"/>
      <w:proofErr w:type="gramEnd"/>
      <w:r w:rsidRPr="00703278">
        <w:rPr>
          <w:szCs w:val="24"/>
        </w:rPr>
        <w:t xml:space="preserve"> Союза журналистов России и Якутских</w:t>
      </w:r>
      <w:r>
        <w:rPr>
          <w:szCs w:val="24"/>
        </w:rPr>
        <w:t xml:space="preserve"> </w:t>
      </w:r>
      <w:r w:rsidRPr="00703278">
        <w:rPr>
          <w:szCs w:val="24"/>
        </w:rPr>
        <w:t>региональных отделений Российской ассоциации</w:t>
      </w:r>
      <w:r>
        <w:rPr>
          <w:szCs w:val="24"/>
        </w:rPr>
        <w:t xml:space="preserve"> </w:t>
      </w:r>
      <w:r w:rsidRPr="00703278">
        <w:rPr>
          <w:szCs w:val="24"/>
        </w:rPr>
        <w:t>социологов, Российской ассоциации политических</w:t>
      </w:r>
    </w:p>
    <w:p w:rsidR="00703278" w:rsidRPr="00703278" w:rsidRDefault="00703278" w:rsidP="00703278">
      <w:pPr>
        <w:rPr>
          <w:szCs w:val="24"/>
        </w:rPr>
      </w:pPr>
      <w:proofErr w:type="gramStart"/>
      <w:r w:rsidRPr="00703278">
        <w:rPr>
          <w:szCs w:val="24"/>
        </w:rPr>
        <w:t>наук :</w:t>
      </w:r>
      <w:proofErr w:type="gramEnd"/>
      <w:r w:rsidRPr="00703278">
        <w:rPr>
          <w:szCs w:val="24"/>
        </w:rPr>
        <w:t xml:space="preserve"> биобиблиографический сборник : творческий</w:t>
      </w:r>
      <w:r>
        <w:rPr>
          <w:szCs w:val="24"/>
        </w:rPr>
        <w:t xml:space="preserve"> </w:t>
      </w:r>
      <w:r w:rsidRPr="00703278">
        <w:rPr>
          <w:szCs w:val="24"/>
        </w:rPr>
        <w:t>портрет к юбилею / Федеральный исследовательский</w:t>
      </w:r>
      <w:r>
        <w:rPr>
          <w:szCs w:val="24"/>
        </w:rPr>
        <w:t xml:space="preserve"> </w:t>
      </w:r>
      <w:r w:rsidRPr="00703278">
        <w:rPr>
          <w:szCs w:val="24"/>
        </w:rPr>
        <w:t>центр «Якутский научный центр Сибирского отделения</w:t>
      </w:r>
      <w:r>
        <w:rPr>
          <w:szCs w:val="24"/>
        </w:rPr>
        <w:t xml:space="preserve"> </w:t>
      </w:r>
      <w:r w:rsidRPr="00703278">
        <w:rPr>
          <w:szCs w:val="24"/>
        </w:rPr>
        <w:t>Российской академии наук», Институт гуманитарных</w:t>
      </w:r>
      <w:r>
        <w:rPr>
          <w:szCs w:val="24"/>
        </w:rPr>
        <w:t xml:space="preserve"> </w:t>
      </w:r>
      <w:r w:rsidRPr="00703278">
        <w:rPr>
          <w:szCs w:val="24"/>
        </w:rPr>
        <w:t>исследований и проблем малочисленных народов</w:t>
      </w:r>
      <w:r>
        <w:rPr>
          <w:szCs w:val="24"/>
        </w:rPr>
        <w:t xml:space="preserve"> </w:t>
      </w:r>
      <w:r w:rsidRPr="00703278">
        <w:rPr>
          <w:szCs w:val="24"/>
        </w:rPr>
        <w:t xml:space="preserve">Севера СО РАН ; составитель Е. А. Васильева ;ответственный за выпуск Е. Г. </w:t>
      </w:r>
      <w:proofErr w:type="spellStart"/>
      <w:r w:rsidRPr="00703278">
        <w:rPr>
          <w:szCs w:val="24"/>
        </w:rPr>
        <w:t>Маклашова</w:t>
      </w:r>
      <w:proofErr w:type="spellEnd"/>
      <w:r w:rsidRPr="00703278">
        <w:rPr>
          <w:szCs w:val="24"/>
        </w:rPr>
        <w:t>. -</w:t>
      </w:r>
      <w:proofErr w:type="gramStart"/>
      <w:r w:rsidRPr="00703278">
        <w:rPr>
          <w:szCs w:val="24"/>
        </w:rPr>
        <w:t>Якутск :</w:t>
      </w:r>
      <w:proofErr w:type="gramEnd"/>
      <w:r w:rsidRPr="00703278">
        <w:rPr>
          <w:szCs w:val="24"/>
        </w:rPr>
        <w:t xml:space="preserve"> Издател</w:t>
      </w:r>
      <w:r>
        <w:rPr>
          <w:szCs w:val="24"/>
        </w:rPr>
        <w:t>ьский дом СВФУ, 2022. - 160 с.</w:t>
      </w:r>
    </w:p>
    <w:p w:rsidR="002D0B88" w:rsidRDefault="00703278" w:rsidP="00703278">
      <w:pPr>
        <w:rPr>
          <w:szCs w:val="24"/>
        </w:rPr>
      </w:pPr>
      <w:r w:rsidRPr="00703278">
        <w:rPr>
          <w:szCs w:val="24"/>
        </w:rPr>
        <w:t>УДК 016:316.347</w:t>
      </w:r>
    </w:p>
    <w:p w:rsidR="00703278" w:rsidRPr="00703278" w:rsidRDefault="00703278" w:rsidP="00703278">
      <w:pPr>
        <w:rPr>
          <w:szCs w:val="24"/>
        </w:rPr>
      </w:pPr>
      <w:r w:rsidRPr="00703278">
        <w:rPr>
          <w:szCs w:val="24"/>
        </w:rPr>
        <w:t>ББК 91.9:6+60.54я1</w:t>
      </w:r>
    </w:p>
    <w:p w:rsidR="000500E9" w:rsidRPr="00703278" w:rsidRDefault="000500E9" w:rsidP="00983E94">
      <w:pPr>
        <w:jc w:val="center"/>
        <w:rPr>
          <w:szCs w:val="24"/>
        </w:rPr>
      </w:pPr>
    </w:p>
    <w:p w:rsidR="009C1E3A" w:rsidRPr="00703278" w:rsidRDefault="009C1E3A" w:rsidP="0016748B">
      <w:pPr>
        <w:rPr>
          <w:iCs/>
          <w:szCs w:val="24"/>
        </w:rPr>
      </w:pPr>
    </w:p>
    <w:p w:rsidR="009A0996" w:rsidRPr="00703278" w:rsidRDefault="009A0996" w:rsidP="0016748B">
      <w:pPr>
        <w:rPr>
          <w:szCs w:val="24"/>
        </w:rPr>
      </w:pPr>
    </w:p>
    <w:p w:rsidR="00DB2BB0" w:rsidRPr="00DB2BB0" w:rsidRDefault="00DB2BB0" w:rsidP="0016748B"/>
    <w:p w:rsidR="004E086A" w:rsidRDefault="004E086A" w:rsidP="0016748B">
      <w:pPr>
        <w:spacing w:after="0" w:line="259" w:lineRule="auto"/>
        <w:ind w:left="0" w:right="0" w:firstLine="0"/>
        <w:jc w:val="center"/>
      </w:pPr>
    </w:p>
    <w:sectPr w:rsidR="004E086A" w:rsidSect="00D77A57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720" w:footer="709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53" w:rsidRDefault="00012F53">
      <w:pPr>
        <w:spacing w:after="0" w:line="240" w:lineRule="auto"/>
      </w:pPr>
      <w:r>
        <w:separator/>
      </w:r>
    </w:p>
  </w:endnote>
  <w:endnote w:type="continuationSeparator" w:id="0">
    <w:p w:rsidR="00012F53" w:rsidRDefault="000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5263" w:rsidRDefault="0073526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A5E" w:rsidRPr="00E26A5E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5263" w:rsidRDefault="0073526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3" w:rsidRDefault="00735263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5263" w:rsidRDefault="0073526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53" w:rsidRDefault="00012F53">
      <w:pPr>
        <w:spacing w:after="0" w:line="240" w:lineRule="auto"/>
      </w:pPr>
      <w:r>
        <w:separator/>
      </w:r>
    </w:p>
  </w:footnote>
  <w:footnote w:type="continuationSeparator" w:id="0">
    <w:p w:rsidR="00012F53" w:rsidRDefault="0001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CF8"/>
    <w:rsid w:val="000029E1"/>
    <w:rsid w:val="0000337F"/>
    <w:rsid w:val="000046B0"/>
    <w:rsid w:val="00004988"/>
    <w:rsid w:val="000069F1"/>
    <w:rsid w:val="00007B9A"/>
    <w:rsid w:val="00010976"/>
    <w:rsid w:val="00011A1B"/>
    <w:rsid w:val="00011FD3"/>
    <w:rsid w:val="00012F53"/>
    <w:rsid w:val="00016726"/>
    <w:rsid w:val="00017768"/>
    <w:rsid w:val="00024021"/>
    <w:rsid w:val="00025AE7"/>
    <w:rsid w:val="00026EFC"/>
    <w:rsid w:val="00027768"/>
    <w:rsid w:val="000334C3"/>
    <w:rsid w:val="00033588"/>
    <w:rsid w:val="000363B8"/>
    <w:rsid w:val="00037161"/>
    <w:rsid w:val="00037C3B"/>
    <w:rsid w:val="00041FAA"/>
    <w:rsid w:val="00042963"/>
    <w:rsid w:val="00043B41"/>
    <w:rsid w:val="0004434C"/>
    <w:rsid w:val="0004453E"/>
    <w:rsid w:val="00044916"/>
    <w:rsid w:val="00046915"/>
    <w:rsid w:val="000500E9"/>
    <w:rsid w:val="00051797"/>
    <w:rsid w:val="00053553"/>
    <w:rsid w:val="00053930"/>
    <w:rsid w:val="00053980"/>
    <w:rsid w:val="00055001"/>
    <w:rsid w:val="0005579A"/>
    <w:rsid w:val="0005645D"/>
    <w:rsid w:val="000605AC"/>
    <w:rsid w:val="000606C4"/>
    <w:rsid w:val="000718A4"/>
    <w:rsid w:val="000723AF"/>
    <w:rsid w:val="00074254"/>
    <w:rsid w:val="00076D38"/>
    <w:rsid w:val="00081BC9"/>
    <w:rsid w:val="00081C46"/>
    <w:rsid w:val="00085DA6"/>
    <w:rsid w:val="00086F62"/>
    <w:rsid w:val="00094198"/>
    <w:rsid w:val="000977CA"/>
    <w:rsid w:val="000A3D1E"/>
    <w:rsid w:val="000A61E7"/>
    <w:rsid w:val="000B3622"/>
    <w:rsid w:val="000C28E1"/>
    <w:rsid w:val="000C38D5"/>
    <w:rsid w:val="000C3D59"/>
    <w:rsid w:val="000C5EC8"/>
    <w:rsid w:val="000C7AD6"/>
    <w:rsid w:val="000C7EBF"/>
    <w:rsid w:val="000D141C"/>
    <w:rsid w:val="000D18D9"/>
    <w:rsid w:val="000D2221"/>
    <w:rsid w:val="000D2F09"/>
    <w:rsid w:val="000D487B"/>
    <w:rsid w:val="000D49F2"/>
    <w:rsid w:val="000D6AFE"/>
    <w:rsid w:val="000E0EF0"/>
    <w:rsid w:val="000E1C00"/>
    <w:rsid w:val="000E26E2"/>
    <w:rsid w:val="000E2C01"/>
    <w:rsid w:val="000E46D9"/>
    <w:rsid w:val="000E55E1"/>
    <w:rsid w:val="000E5C97"/>
    <w:rsid w:val="000E62F6"/>
    <w:rsid w:val="000F13F6"/>
    <w:rsid w:val="000F1BED"/>
    <w:rsid w:val="00103987"/>
    <w:rsid w:val="001070FC"/>
    <w:rsid w:val="00107DBB"/>
    <w:rsid w:val="00110736"/>
    <w:rsid w:val="0011153F"/>
    <w:rsid w:val="001160ED"/>
    <w:rsid w:val="001169B1"/>
    <w:rsid w:val="00117210"/>
    <w:rsid w:val="00123FA9"/>
    <w:rsid w:val="00125C6B"/>
    <w:rsid w:val="00125D57"/>
    <w:rsid w:val="00133C48"/>
    <w:rsid w:val="00134AE7"/>
    <w:rsid w:val="001355A8"/>
    <w:rsid w:val="00136758"/>
    <w:rsid w:val="00136D30"/>
    <w:rsid w:val="00141FE6"/>
    <w:rsid w:val="00143581"/>
    <w:rsid w:val="00143E22"/>
    <w:rsid w:val="00144D78"/>
    <w:rsid w:val="00144E62"/>
    <w:rsid w:val="00146EB7"/>
    <w:rsid w:val="00147934"/>
    <w:rsid w:val="001518A0"/>
    <w:rsid w:val="001523E8"/>
    <w:rsid w:val="00152E52"/>
    <w:rsid w:val="001577A5"/>
    <w:rsid w:val="00161820"/>
    <w:rsid w:val="001634DF"/>
    <w:rsid w:val="00165700"/>
    <w:rsid w:val="0016707F"/>
    <w:rsid w:val="0016748B"/>
    <w:rsid w:val="001747B2"/>
    <w:rsid w:val="0017528D"/>
    <w:rsid w:val="00176627"/>
    <w:rsid w:val="00176D83"/>
    <w:rsid w:val="00180371"/>
    <w:rsid w:val="00181961"/>
    <w:rsid w:val="001819B1"/>
    <w:rsid w:val="00181A4F"/>
    <w:rsid w:val="00182F9E"/>
    <w:rsid w:val="0018580E"/>
    <w:rsid w:val="00190E61"/>
    <w:rsid w:val="00193253"/>
    <w:rsid w:val="0019329B"/>
    <w:rsid w:val="001972FF"/>
    <w:rsid w:val="001A0647"/>
    <w:rsid w:val="001A2E47"/>
    <w:rsid w:val="001A3997"/>
    <w:rsid w:val="001A47C8"/>
    <w:rsid w:val="001A665D"/>
    <w:rsid w:val="001B0CF0"/>
    <w:rsid w:val="001B1FAC"/>
    <w:rsid w:val="001B25B0"/>
    <w:rsid w:val="001B5305"/>
    <w:rsid w:val="001B5A06"/>
    <w:rsid w:val="001B6EA4"/>
    <w:rsid w:val="001B7BC6"/>
    <w:rsid w:val="001B7C56"/>
    <w:rsid w:val="001C5655"/>
    <w:rsid w:val="001C6158"/>
    <w:rsid w:val="001C6BC9"/>
    <w:rsid w:val="001C6D82"/>
    <w:rsid w:val="001C799A"/>
    <w:rsid w:val="001D0191"/>
    <w:rsid w:val="001D48F5"/>
    <w:rsid w:val="001D7435"/>
    <w:rsid w:val="001E076B"/>
    <w:rsid w:val="001E2E7B"/>
    <w:rsid w:val="001E3AF1"/>
    <w:rsid w:val="001E4667"/>
    <w:rsid w:val="001E693E"/>
    <w:rsid w:val="001E7D34"/>
    <w:rsid w:val="001F2118"/>
    <w:rsid w:val="001F4C45"/>
    <w:rsid w:val="001F50E4"/>
    <w:rsid w:val="00200FBC"/>
    <w:rsid w:val="002047F8"/>
    <w:rsid w:val="00204BB6"/>
    <w:rsid w:val="00207A44"/>
    <w:rsid w:val="00210649"/>
    <w:rsid w:val="0021158A"/>
    <w:rsid w:val="00212681"/>
    <w:rsid w:val="00212785"/>
    <w:rsid w:val="00212E3A"/>
    <w:rsid w:val="0021612B"/>
    <w:rsid w:val="002179C8"/>
    <w:rsid w:val="00217D78"/>
    <w:rsid w:val="00221F91"/>
    <w:rsid w:val="00223ECE"/>
    <w:rsid w:val="00223F2A"/>
    <w:rsid w:val="002247FE"/>
    <w:rsid w:val="00233BFF"/>
    <w:rsid w:val="0023537E"/>
    <w:rsid w:val="0023679E"/>
    <w:rsid w:val="00242713"/>
    <w:rsid w:val="0024315B"/>
    <w:rsid w:val="0024433A"/>
    <w:rsid w:val="002452C9"/>
    <w:rsid w:val="0024640D"/>
    <w:rsid w:val="0024755D"/>
    <w:rsid w:val="00250930"/>
    <w:rsid w:val="00251B27"/>
    <w:rsid w:val="0025243B"/>
    <w:rsid w:val="00252EC7"/>
    <w:rsid w:val="00255220"/>
    <w:rsid w:val="00255DEE"/>
    <w:rsid w:val="00255F56"/>
    <w:rsid w:val="0025693D"/>
    <w:rsid w:val="00257787"/>
    <w:rsid w:val="002612C2"/>
    <w:rsid w:val="00261613"/>
    <w:rsid w:val="00263346"/>
    <w:rsid w:val="002673DF"/>
    <w:rsid w:val="00267F94"/>
    <w:rsid w:val="00273A8E"/>
    <w:rsid w:val="0027535E"/>
    <w:rsid w:val="00275893"/>
    <w:rsid w:val="00280378"/>
    <w:rsid w:val="00282C30"/>
    <w:rsid w:val="00285B70"/>
    <w:rsid w:val="002868FA"/>
    <w:rsid w:val="00290160"/>
    <w:rsid w:val="00290C25"/>
    <w:rsid w:val="00290E0B"/>
    <w:rsid w:val="00297FA1"/>
    <w:rsid w:val="002A0650"/>
    <w:rsid w:val="002A1290"/>
    <w:rsid w:val="002A1D76"/>
    <w:rsid w:val="002A3752"/>
    <w:rsid w:val="002A6D92"/>
    <w:rsid w:val="002B03DD"/>
    <w:rsid w:val="002B0606"/>
    <w:rsid w:val="002B170D"/>
    <w:rsid w:val="002B1C68"/>
    <w:rsid w:val="002B20D4"/>
    <w:rsid w:val="002B48BF"/>
    <w:rsid w:val="002B7606"/>
    <w:rsid w:val="002B7D1D"/>
    <w:rsid w:val="002C083B"/>
    <w:rsid w:val="002C13BA"/>
    <w:rsid w:val="002D0B88"/>
    <w:rsid w:val="002D1A74"/>
    <w:rsid w:val="002D60B6"/>
    <w:rsid w:val="002D6681"/>
    <w:rsid w:val="002D7242"/>
    <w:rsid w:val="002D7D5B"/>
    <w:rsid w:val="002E087C"/>
    <w:rsid w:val="002E1D4D"/>
    <w:rsid w:val="002E3080"/>
    <w:rsid w:val="002E4D35"/>
    <w:rsid w:val="002E5F10"/>
    <w:rsid w:val="002F1920"/>
    <w:rsid w:val="002F2C60"/>
    <w:rsid w:val="002F305D"/>
    <w:rsid w:val="002F48A8"/>
    <w:rsid w:val="002F619E"/>
    <w:rsid w:val="002F6A56"/>
    <w:rsid w:val="002F774D"/>
    <w:rsid w:val="00303BA1"/>
    <w:rsid w:val="003047CF"/>
    <w:rsid w:val="003050B1"/>
    <w:rsid w:val="00305A34"/>
    <w:rsid w:val="0031012E"/>
    <w:rsid w:val="00310493"/>
    <w:rsid w:val="003118BA"/>
    <w:rsid w:val="00312437"/>
    <w:rsid w:val="00314BF0"/>
    <w:rsid w:val="00321A4B"/>
    <w:rsid w:val="00321E0B"/>
    <w:rsid w:val="00321E7E"/>
    <w:rsid w:val="00321F15"/>
    <w:rsid w:val="00322D50"/>
    <w:rsid w:val="00323FD5"/>
    <w:rsid w:val="003256B6"/>
    <w:rsid w:val="00327310"/>
    <w:rsid w:val="00327C7B"/>
    <w:rsid w:val="00334921"/>
    <w:rsid w:val="00334B55"/>
    <w:rsid w:val="00336068"/>
    <w:rsid w:val="003403BE"/>
    <w:rsid w:val="003422F8"/>
    <w:rsid w:val="00343A4F"/>
    <w:rsid w:val="00345B6A"/>
    <w:rsid w:val="00346ACC"/>
    <w:rsid w:val="003531CF"/>
    <w:rsid w:val="003537DF"/>
    <w:rsid w:val="0035537A"/>
    <w:rsid w:val="003559AF"/>
    <w:rsid w:val="00355F86"/>
    <w:rsid w:val="00361066"/>
    <w:rsid w:val="00363101"/>
    <w:rsid w:val="00364115"/>
    <w:rsid w:val="00365EE6"/>
    <w:rsid w:val="003661BB"/>
    <w:rsid w:val="00366F96"/>
    <w:rsid w:val="00367B25"/>
    <w:rsid w:val="0037072A"/>
    <w:rsid w:val="003710B7"/>
    <w:rsid w:val="00372339"/>
    <w:rsid w:val="00372B9F"/>
    <w:rsid w:val="00375227"/>
    <w:rsid w:val="00386341"/>
    <w:rsid w:val="00386A3A"/>
    <w:rsid w:val="00387144"/>
    <w:rsid w:val="003913CA"/>
    <w:rsid w:val="00391B42"/>
    <w:rsid w:val="003948B1"/>
    <w:rsid w:val="0039639A"/>
    <w:rsid w:val="003A0587"/>
    <w:rsid w:val="003A6B7B"/>
    <w:rsid w:val="003B01C6"/>
    <w:rsid w:val="003B20AC"/>
    <w:rsid w:val="003B2588"/>
    <w:rsid w:val="003B3168"/>
    <w:rsid w:val="003B3DA2"/>
    <w:rsid w:val="003B52E0"/>
    <w:rsid w:val="003C2E15"/>
    <w:rsid w:val="003D07C4"/>
    <w:rsid w:val="003D176C"/>
    <w:rsid w:val="003D19FE"/>
    <w:rsid w:val="003D2AA8"/>
    <w:rsid w:val="003D2C79"/>
    <w:rsid w:val="003D3B1D"/>
    <w:rsid w:val="003D72DE"/>
    <w:rsid w:val="003E0660"/>
    <w:rsid w:val="003E1309"/>
    <w:rsid w:val="003E2DEE"/>
    <w:rsid w:val="003E2E0F"/>
    <w:rsid w:val="003E314F"/>
    <w:rsid w:val="003E6935"/>
    <w:rsid w:val="003F3B39"/>
    <w:rsid w:val="003F4AD2"/>
    <w:rsid w:val="003F5C37"/>
    <w:rsid w:val="00401C7F"/>
    <w:rsid w:val="00402885"/>
    <w:rsid w:val="00404153"/>
    <w:rsid w:val="0040459E"/>
    <w:rsid w:val="00411D12"/>
    <w:rsid w:val="00413147"/>
    <w:rsid w:val="0041346E"/>
    <w:rsid w:val="00414C62"/>
    <w:rsid w:val="00420B2C"/>
    <w:rsid w:val="00421848"/>
    <w:rsid w:val="00421BB9"/>
    <w:rsid w:val="004222C8"/>
    <w:rsid w:val="00423628"/>
    <w:rsid w:val="004250D7"/>
    <w:rsid w:val="0043079C"/>
    <w:rsid w:val="004320ED"/>
    <w:rsid w:val="004333D7"/>
    <w:rsid w:val="00433A6F"/>
    <w:rsid w:val="0043406D"/>
    <w:rsid w:val="00436BF8"/>
    <w:rsid w:val="00436E3B"/>
    <w:rsid w:val="00437479"/>
    <w:rsid w:val="0044099B"/>
    <w:rsid w:val="004412A3"/>
    <w:rsid w:val="00441608"/>
    <w:rsid w:val="004418F1"/>
    <w:rsid w:val="00442AAF"/>
    <w:rsid w:val="00443C48"/>
    <w:rsid w:val="004452D1"/>
    <w:rsid w:val="00447D9E"/>
    <w:rsid w:val="00451366"/>
    <w:rsid w:val="00452767"/>
    <w:rsid w:val="00452DA0"/>
    <w:rsid w:val="0045428E"/>
    <w:rsid w:val="004550FE"/>
    <w:rsid w:val="0045529F"/>
    <w:rsid w:val="004553ED"/>
    <w:rsid w:val="00460803"/>
    <w:rsid w:val="00461CC7"/>
    <w:rsid w:val="004639ED"/>
    <w:rsid w:val="00463BC8"/>
    <w:rsid w:val="00471552"/>
    <w:rsid w:val="004722C1"/>
    <w:rsid w:val="00473F12"/>
    <w:rsid w:val="00473F71"/>
    <w:rsid w:val="00480504"/>
    <w:rsid w:val="0048432A"/>
    <w:rsid w:val="0048751A"/>
    <w:rsid w:val="004919C9"/>
    <w:rsid w:val="00492194"/>
    <w:rsid w:val="00493749"/>
    <w:rsid w:val="004956C1"/>
    <w:rsid w:val="00496D2F"/>
    <w:rsid w:val="0049703F"/>
    <w:rsid w:val="004A0673"/>
    <w:rsid w:val="004A2ACB"/>
    <w:rsid w:val="004A353B"/>
    <w:rsid w:val="004A4344"/>
    <w:rsid w:val="004B38A0"/>
    <w:rsid w:val="004B54D3"/>
    <w:rsid w:val="004C0402"/>
    <w:rsid w:val="004C0BFA"/>
    <w:rsid w:val="004C120D"/>
    <w:rsid w:val="004C150F"/>
    <w:rsid w:val="004C1691"/>
    <w:rsid w:val="004C4D50"/>
    <w:rsid w:val="004E086A"/>
    <w:rsid w:val="004F00B0"/>
    <w:rsid w:val="004F2C76"/>
    <w:rsid w:val="004F412C"/>
    <w:rsid w:val="004F4D93"/>
    <w:rsid w:val="004F4E4C"/>
    <w:rsid w:val="004F69C5"/>
    <w:rsid w:val="00500C0A"/>
    <w:rsid w:val="0050153C"/>
    <w:rsid w:val="005033B1"/>
    <w:rsid w:val="0050435F"/>
    <w:rsid w:val="00505101"/>
    <w:rsid w:val="005062A8"/>
    <w:rsid w:val="00507661"/>
    <w:rsid w:val="005077FF"/>
    <w:rsid w:val="005131A9"/>
    <w:rsid w:val="005159F7"/>
    <w:rsid w:val="005207D3"/>
    <w:rsid w:val="0052184E"/>
    <w:rsid w:val="00522813"/>
    <w:rsid w:val="00523DB7"/>
    <w:rsid w:val="00526231"/>
    <w:rsid w:val="00526AC9"/>
    <w:rsid w:val="00527FA2"/>
    <w:rsid w:val="00532A4C"/>
    <w:rsid w:val="00532E11"/>
    <w:rsid w:val="00533DD3"/>
    <w:rsid w:val="00533E69"/>
    <w:rsid w:val="00534239"/>
    <w:rsid w:val="005347E0"/>
    <w:rsid w:val="00534A2A"/>
    <w:rsid w:val="00541DE6"/>
    <w:rsid w:val="00543F35"/>
    <w:rsid w:val="00544721"/>
    <w:rsid w:val="005447BC"/>
    <w:rsid w:val="00545949"/>
    <w:rsid w:val="00547E18"/>
    <w:rsid w:val="00551F73"/>
    <w:rsid w:val="0055587D"/>
    <w:rsid w:val="005607B2"/>
    <w:rsid w:val="005617D3"/>
    <w:rsid w:val="00563621"/>
    <w:rsid w:val="00564CB3"/>
    <w:rsid w:val="00564CBE"/>
    <w:rsid w:val="00564E04"/>
    <w:rsid w:val="005655D6"/>
    <w:rsid w:val="00565E09"/>
    <w:rsid w:val="00571F6E"/>
    <w:rsid w:val="005721B8"/>
    <w:rsid w:val="00572658"/>
    <w:rsid w:val="00573600"/>
    <w:rsid w:val="0057478E"/>
    <w:rsid w:val="0057564A"/>
    <w:rsid w:val="00580E15"/>
    <w:rsid w:val="00580E97"/>
    <w:rsid w:val="005826A1"/>
    <w:rsid w:val="00582DFC"/>
    <w:rsid w:val="00585DAD"/>
    <w:rsid w:val="0058753A"/>
    <w:rsid w:val="00595A5B"/>
    <w:rsid w:val="005A4709"/>
    <w:rsid w:val="005A704D"/>
    <w:rsid w:val="005B038F"/>
    <w:rsid w:val="005B0B52"/>
    <w:rsid w:val="005B0E0F"/>
    <w:rsid w:val="005B2331"/>
    <w:rsid w:val="005B4E5A"/>
    <w:rsid w:val="005C0CED"/>
    <w:rsid w:val="005C0E61"/>
    <w:rsid w:val="005C61E6"/>
    <w:rsid w:val="005C7321"/>
    <w:rsid w:val="005D26B9"/>
    <w:rsid w:val="005D7AB6"/>
    <w:rsid w:val="005E1081"/>
    <w:rsid w:val="005E1129"/>
    <w:rsid w:val="005E21B2"/>
    <w:rsid w:val="005E4481"/>
    <w:rsid w:val="005E456A"/>
    <w:rsid w:val="005F132C"/>
    <w:rsid w:val="005F1A34"/>
    <w:rsid w:val="005F36C8"/>
    <w:rsid w:val="005F79FF"/>
    <w:rsid w:val="00600CB9"/>
    <w:rsid w:val="0060220B"/>
    <w:rsid w:val="006044AA"/>
    <w:rsid w:val="00604D87"/>
    <w:rsid w:val="0060512C"/>
    <w:rsid w:val="00605C82"/>
    <w:rsid w:val="00607157"/>
    <w:rsid w:val="00610157"/>
    <w:rsid w:val="0062004B"/>
    <w:rsid w:val="00621CA1"/>
    <w:rsid w:val="00622552"/>
    <w:rsid w:val="006226EE"/>
    <w:rsid w:val="00622FF1"/>
    <w:rsid w:val="00623127"/>
    <w:rsid w:val="00623986"/>
    <w:rsid w:val="00625031"/>
    <w:rsid w:val="00627013"/>
    <w:rsid w:val="00627DEF"/>
    <w:rsid w:val="00633DB4"/>
    <w:rsid w:val="00635C4E"/>
    <w:rsid w:val="006371AF"/>
    <w:rsid w:val="006371E9"/>
    <w:rsid w:val="00642608"/>
    <w:rsid w:val="00642DB2"/>
    <w:rsid w:val="00644582"/>
    <w:rsid w:val="006449D2"/>
    <w:rsid w:val="00644CF9"/>
    <w:rsid w:val="00646694"/>
    <w:rsid w:val="00646C86"/>
    <w:rsid w:val="00647F79"/>
    <w:rsid w:val="00653226"/>
    <w:rsid w:val="00660076"/>
    <w:rsid w:val="00662BBF"/>
    <w:rsid w:val="00664D1F"/>
    <w:rsid w:val="006656BA"/>
    <w:rsid w:val="00666738"/>
    <w:rsid w:val="00667032"/>
    <w:rsid w:val="00667924"/>
    <w:rsid w:val="006712F4"/>
    <w:rsid w:val="00672A5E"/>
    <w:rsid w:val="0067772C"/>
    <w:rsid w:val="006808E4"/>
    <w:rsid w:val="006809C8"/>
    <w:rsid w:val="006813F4"/>
    <w:rsid w:val="0069421A"/>
    <w:rsid w:val="006960B6"/>
    <w:rsid w:val="006960F1"/>
    <w:rsid w:val="00696284"/>
    <w:rsid w:val="00696B1D"/>
    <w:rsid w:val="006978B1"/>
    <w:rsid w:val="006A0648"/>
    <w:rsid w:val="006A0D47"/>
    <w:rsid w:val="006A0F43"/>
    <w:rsid w:val="006A3BF0"/>
    <w:rsid w:val="006A43D8"/>
    <w:rsid w:val="006A48EE"/>
    <w:rsid w:val="006A5FB4"/>
    <w:rsid w:val="006A7D0F"/>
    <w:rsid w:val="006A7E69"/>
    <w:rsid w:val="006B1569"/>
    <w:rsid w:val="006B23EB"/>
    <w:rsid w:val="006B2D02"/>
    <w:rsid w:val="006B4D93"/>
    <w:rsid w:val="006B4E03"/>
    <w:rsid w:val="006C30C7"/>
    <w:rsid w:val="006C6C6B"/>
    <w:rsid w:val="006C7044"/>
    <w:rsid w:val="006D118D"/>
    <w:rsid w:val="006D17F8"/>
    <w:rsid w:val="006D40EB"/>
    <w:rsid w:val="006D5C37"/>
    <w:rsid w:val="006D79BA"/>
    <w:rsid w:val="006E0AFB"/>
    <w:rsid w:val="006E4946"/>
    <w:rsid w:val="006E6992"/>
    <w:rsid w:val="006F4C82"/>
    <w:rsid w:val="006F5503"/>
    <w:rsid w:val="006F56DF"/>
    <w:rsid w:val="007011CE"/>
    <w:rsid w:val="00701309"/>
    <w:rsid w:val="00703278"/>
    <w:rsid w:val="00705CD9"/>
    <w:rsid w:val="00707EB7"/>
    <w:rsid w:val="00710F31"/>
    <w:rsid w:val="0071271B"/>
    <w:rsid w:val="00713D74"/>
    <w:rsid w:val="00714135"/>
    <w:rsid w:val="00714D50"/>
    <w:rsid w:val="007153D0"/>
    <w:rsid w:val="0071637C"/>
    <w:rsid w:val="0071681C"/>
    <w:rsid w:val="00717CD3"/>
    <w:rsid w:val="00717DBC"/>
    <w:rsid w:val="00722351"/>
    <w:rsid w:val="0072480D"/>
    <w:rsid w:val="00730805"/>
    <w:rsid w:val="00732E03"/>
    <w:rsid w:val="0073331D"/>
    <w:rsid w:val="0073505C"/>
    <w:rsid w:val="00735263"/>
    <w:rsid w:val="0073661B"/>
    <w:rsid w:val="00742196"/>
    <w:rsid w:val="00745985"/>
    <w:rsid w:val="00746C49"/>
    <w:rsid w:val="007472D5"/>
    <w:rsid w:val="00750071"/>
    <w:rsid w:val="0075061A"/>
    <w:rsid w:val="007522D4"/>
    <w:rsid w:val="007524F4"/>
    <w:rsid w:val="007537D6"/>
    <w:rsid w:val="00754668"/>
    <w:rsid w:val="00760363"/>
    <w:rsid w:val="0076050B"/>
    <w:rsid w:val="00760EEE"/>
    <w:rsid w:val="00761816"/>
    <w:rsid w:val="00761917"/>
    <w:rsid w:val="00761BA5"/>
    <w:rsid w:val="007651DA"/>
    <w:rsid w:val="00770A26"/>
    <w:rsid w:val="0077230E"/>
    <w:rsid w:val="00772D1C"/>
    <w:rsid w:val="00773611"/>
    <w:rsid w:val="007750E6"/>
    <w:rsid w:val="00781381"/>
    <w:rsid w:val="00781E08"/>
    <w:rsid w:val="007842B8"/>
    <w:rsid w:val="00784663"/>
    <w:rsid w:val="00787B60"/>
    <w:rsid w:val="00791922"/>
    <w:rsid w:val="00792E0C"/>
    <w:rsid w:val="007944AD"/>
    <w:rsid w:val="007945CB"/>
    <w:rsid w:val="00797D40"/>
    <w:rsid w:val="007A1965"/>
    <w:rsid w:val="007B11E1"/>
    <w:rsid w:val="007B1299"/>
    <w:rsid w:val="007B745A"/>
    <w:rsid w:val="007C000A"/>
    <w:rsid w:val="007C04E0"/>
    <w:rsid w:val="007C1FCE"/>
    <w:rsid w:val="007C3DCC"/>
    <w:rsid w:val="007C652D"/>
    <w:rsid w:val="007C6731"/>
    <w:rsid w:val="007C6EB0"/>
    <w:rsid w:val="007D07DE"/>
    <w:rsid w:val="007D2AFE"/>
    <w:rsid w:val="007D39A0"/>
    <w:rsid w:val="007D55A4"/>
    <w:rsid w:val="007D670B"/>
    <w:rsid w:val="007D6C65"/>
    <w:rsid w:val="007E1AED"/>
    <w:rsid w:val="007E41A0"/>
    <w:rsid w:val="007E6435"/>
    <w:rsid w:val="007F0797"/>
    <w:rsid w:val="007F08D8"/>
    <w:rsid w:val="007F1511"/>
    <w:rsid w:val="007F154D"/>
    <w:rsid w:val="007F24F6"/>
    <w:rsid w:val="007F2A14"/>
    <w:rsid w:val="0080434F"/>
    <w:rsid w:val="008062AD"/>
    <w:rsid w:val="00807F6A"/>
    <w:rsid w:val="008112A2"/>
    <w:rsid w:val="008123AB"/>
    <w:rsid w:val="008138A2"/>
    <w:rsid w:val="00815266"/>
    <w:rsid w:val="0081621A"/>
    <w:rsid w:val="00827CC0"/>
    <w:rsid w:val="00833A1A"/>
    <w:rsid w:val="00835A46"/>
    <w:rsid w:val="00835DAF"/>
    <w:rsid w:val="00840471"/>
    <w:rsid w:val="00845228"/>
    <w:rsid w:val="00846529"/>
    <w:rsid w:val="008477D7"/>
    <w:rsid w:val="008504C6"/>
    <w:rsid w:val="00850FA7"/>
    <w:rsid w:val="00850FE5"/>
    <w:rsid w:val="00851527"/>
    <w:rsid w:val="008546BE"/>
    <w:rsid w:val="00855212"/>
    <w:rsid w:val="008572E9"/>
    <w:rsid w:val="00860049"/>
    <w:rsid w:val="008615C1"/>
    <w:rsid w:val="00861843"/>
    <w:rsid w:val="00863D5E"/>
    <w:rsid w:val="00865083"/>
    <w:rsid w:val="00865D73"/>
    <w:rsid w:val="0086735B"/>
    <w:rsid w:val="0086741B"/>
    <w:rsid w:val="00870B06"/>
    <w:rsid w:val="00876C39"/>
    <w:rsid w:val="00877C23"/>
    <w:rsid w:val="00880365"/>
    <w:rsid w:val="008817A8"/>
    <w:rsid w:val="008846B2"/>
    <w:rsid w:val="0088798E"/>
    <w:rsid w:val="00891CE7"/>
    <w:rsid w:val="00893161"/>
    <w:rsid w:val="00893210"/>
    <w:rsid w:val="00895734"/>
    <w:rsid w:val="00895BA8"/>
    <w:rsid w:val="00897E91"/>
    <w:rsid w:val="008A4DAD"/>
    <w:rsid w:val="008A6978"/>
    <w:rsid w:val="008A6AD6"/>
    <w:rsid w:val="008B4000"/>
    <w:rsid w:val="008B6647"/>
    <w:rsid w:val="008C04F6"/>
    <w:rsid w:val="008C0650"/>
    <w:rsid w:val="008C2658"/>
    <w:rsid w:val="008C4B0F"/>
    <w:rsid w:val="008C51C0"/>
    <w:rsid w:val="008D17A9"/>
    <w:rsid w:val="008D3C1C"/>
    <w:rsid w:val="008D6BE4"/>
    <w:rsid w:val="008D7EDE"/>
    <w:rsid w:val="008E1138"/>
    <w:rsid w:val="008E3D91"/>
    <w:rsid w:val="008E4314"/>
    <w:rsid w:val="008E56B0"/>
    <w:rsid w:val="008E6C7C"/>
    <w:rsid w:val="008F0520"/>
    <w:rsid w:val="008F275F"/>
    <w:rsid w:val="008F4758"/>
    <w:rsid w:val="008F4B1A"/>
    <w:rsid w:val="00900BC9"/>
    <w:rsid w:val="00904710"/>
    <w:rsid w:val="00904717"/>
    <w:rsid w:val="00905097"/>
    <w:rsid w:val="00905F04"/>
    <w:rsid w:val="00907728"/>
    <w:rsid w:val="00910253"/>
    <w:rsid w:val="00910EE4"/>
    <w:rsid w:val="009112A3"/>
    <w:rsid w:val="00911C76"/>
    <w:rsid w:val="00912CED"/>
    <w:rsid w:val="00914646"/>
    <w:rsid w:val="00922557"/>
    <w:rsid w:val="009231D8"/>
    <w:rsid w:val="009242F6"/>
    <w:rsid w:val="009260E3"/>
    <w:rsid w:val="009269C8"/>
    <w:rsid w:val="00931D2C"/>
    <w:rsid w:val="009326FD"/>
    <w:rsid w:val="0093429C"/>
    <w:rsid w:val="009368B4"/>
    <w:rsid w:val="00940AE1"/>
    <w:rsid w:val="00946242"/>
    <w:rsid w:val="0094641E"/>
    <w:rsid w:val="00946435"/>
    <w:rsid w:val="009509F1"/>
    <w:rsid w:val="0095240A"/>
    <w:rsid w:val="009539A5"/>
    <w:rsid w:val="00954464"/>
    <w:rsid w:val="00955701"/>
    <w:rsid w:val="00955860"/>
    <w:rsid w:val="00962765"/>
    <w:rsid w:val="00963590"/>
    <w:rsid w:val="00966780"/>
    <w:rsid w:val="00966B0A"/>
    <w:rsid w:val="009671C6"/>
    <w:rsid w:val="00967673"/>
    <w:rsid w:val="00967D2A"/>
    <w:rsid w:val="00971640"/>
    <w:rsid w:val="00973DBC"/>
    <w:rsid w:val="009807FD"/>
    <w:rsid w:val="00981E06"/>
    <w:rsid w:val="00983E94"/>
    <w:rsid w:val="00985A9E"/>
    <w:rsid w:val="00990F66"/>
    <w:rsid w:val="0099187F"/>
    <w:rsid w:val="00992F85"/>
    <w:rsid w:val="00997010"/>
    <w:rsid w:val="0099712A"/>
    <w:rsid w:val="009A0996"/>
    <w:rsid w:val="009A3E1B"/>
    <w:rsid w:val="009A6846"/>
    <w:rsid w:val="009B0E23"/>
    <w:rsid w:val="009B37D4"/>
    <w:rsid w:val="009B3CF6"/>
    <w:rsid w:val="009B4A93"/>
    <w:rsid w:val="009B4BB5"/>
    <w:rsid w:val="009B53BA"/>
    <w:rsid w:val="009B56FE"/>
    <w:rsid w:val="009B5F34"/>
    <w:rsid w:val="009B68B3"/>
    <w:rsid w:val="009B70C4"/>
    <w:rsid w:val="009C102A"/>
    <w:rsid w:val="009C1E3A"/>
    <w:rsid w:val="009C1FBC"/>
    <w:rsid w:val="009C1FE1"/>
    <w:rsid w:val="009C2A66"/>
    <w:rsid w:val="009C3D1E"/>
    <w:rsid w:val="009C48E1"/>
    <w:rsid w:val="009C4CAD"/>
    <w:rsid w:val="009D074E"/>
    <w:rsid w:val="009D37F5"/>
    <w:rsid w:val="009D48AA"/>
    <w:rsid w:val="009D572E"/>
    <w:rsid w:val="009D68EF"/>
    <w:rsid w:val="009D69E9"/>
    <w:rsid w:val="009E2981"/>
    <w:rsid w:val="009E49D3"/>
    <w:rsid w:val="009F7870"/>
    <w:rsid w:val="00A02533"/>
    <w:rsid w:val="00A0418D"/>
    <w:rsid w:val="00A05903"/>
    <w:rsid w:val="00A07267"/>
    <w:rsid w:val="00A13A7C"/>
    <w:rsid w:val="00A1658C"/>
    <w:rsid w:val="00A17F8C"/>
    <w:rsid w:val="00A20741"/>
    <w:rsid w:val="00A21628"/>
    <w:rsid w:val="00A27EFE"/>
    <w:rsid w:val="00A3605F"/>
    <w:rsid w:val="00A36979"/>
    <w:rsid w:val="00A4052C"/>
    <w:rsid w:val="00A4121E"/>
    <w:rsid w:val="00A421CF"/>
    <w:rsid w:val="00A42B3C"/>
    <w:rsid w:val="00A45817"/>
    <w:rsid w:val="00A47D5C"/>
    <w:rsid w:val="00A54062"/>
    <w:rsid w:val="00A54A88"/>
    <w:rsid w:val="00A54AAE"/>
    <w:rsid w:val="00A55FFA"/>
    <w:rsid w:val="00A565BE"/>
    <w:rsid w:val="00A57ADD"/>
    <w:rsid w:val="00A60EC4"/>
    <w:rsid w:val="00A63388"/>
    <w:rsid w:val="00A679F2"/>
    <w:rsid w:val="00A70FE8"/>
    <w:rsid w:val="00A73003"/>
    <w:rsid w:val="00A759D3"/>
    <w:rsid w:val="00A77B03"/>
    <w:rsid w:val="00A829CC"/>
    <w:rsid w:val="00A839FC"/>
    <w:rsid w:val="00A85999"/>
    <w:rsid w:val="00A868DB"/>
    <w:rsid w:val="00A90068"/>
    <w:rsid w:val="00A9162E"/>
    <w:rsid w:val="00A91863"/>
    <w:rsid w:val="00A9436F"/>
    <w:rsid w:val="00A95290"/>
    <w:rsid w:val="00A976DB"/>
    <w:rsid w:val="00AA20A4"/>
    <w:rsid w:val="00AA2BEC"/>
    <w:rsid w:val="00AA67CE"/>
    <w:rsid w:val="00AA7157"/>
    <w:rsid w:val="00AA7341"/>
    <w:rsid w:val="00AB1A39"/>
    <w:rsid w:val="00AB3376"/>
    <w:rsid w:val="00AB4573"/>
    <w:rsid w:val="00AB4B62"/>
    <w:rsid w:val="00AB4C3A"/>
    <w:rsid w:val="00AB5266"/>
    <w:rsid w:val="00AB5D73"/>
    <w:rsid w:val="00AB63EA"/>
    <w:rsid w:val="00AB7A80"/>
    <w:rsid w:val="00AC0A01"/>
    <w:rsid w:val="00AC0B89"/>
    <w:rsid w:val="00AC2D9E"/>
    <w:rsid w:val="00AC4789"/>
    <w:rsid w:val="00AC6180"/>
    <w:rsid w:val="00AC77D4"/>
    <w:rsid w:val="00AD118D"/>
    <w:rsid w:val="00AD1224"/>
    <w:rsid w:val="00AD2DAE"/>
    <w:rsid w:val="00AD5BD5"/>
    <w:rsid w:val="00AD6058"/>
    <w:rsid w:val="00AE420C"/>
    <w:rsid w:val="00AE6725"/>
    <w:rsid w:val="00AF2703"/>
    <w:rsid w:val="00AF3CF8"/>
    <w:rsid w:val="00AF3F66"/>
    <w:rsid w:val="00AF4215"/>
    <w:rsid w:val="00AF4EE8"/>
    <w:rsid w:val="00B0086F"/>
    <w:rsid w:val="00B01C3C"/>
    <w:rsid w:val="00B01E5F"/>
    <w:rsid w:val="00B037A2"/>
    <w:rsid w:val="00B051A7"/>
    <w:rsid w:val="00B1034D"/>
    <w:rsid w:val="00B123CD"/>
    <w:rsid w:val="00B12EE0"/>
    <w:rsid w:val="00B13D98"/>
    <w:rsid w:val="00B14589"/>
    <w:rsid w:val="00B14797"/>
    <w:rsid w:val="00B20418"/>
    <w:rsid w:val="00B23484"/>
    <w:rsid w:val="00B24DDD"/>
    <w:rsid w:val="00B25A1A"/>
    <w:rsid w:val="00B26140"/>
    <w:rsid w:val="00B261DD"/>
    <w:rsid w:val="00B30A6D"/>
    <w:rsid w:val="00B3330A"/>
    <w:rsid w:val="00B3689F"/>
    <w:rsid w:val="00B41062"/>
    <w:rsid w:val="00B419AD"/>
    <w:rsid w:val="00B42F33"/>
    <w:rsid w:val="00B43CB4"/>
    <w:rsid w:val="00B44A2A"/>
    <w:rsid w:val="00B45FC5"/>
    <w:rsid w:val="00B47E20"/>
    <w:rsid w:val="00B50EC6"/>
    <w:rsid w:val="00B51F3A"/>
    <w:rsid w:val="00B65A77"/>
    <w:rsid w:val="00B7153A"/>
    <w:rsid w:val="00B77566"/>
    <w:rsid w:val="00B7782F"/>
    <w:rsid w:val="00B80D0F"/>
    <w:rsid w:val="00B84BBF"/>
    <w:rsid w:val="00B86077"/>
    <w:rsid w:val="00B86FD4"/>
    <w:rsid w:val="00B90F26"/>
    <w:rsid w:val="00B910A4"/>
    <w:rsid w:val="00B944C9"/>
    <w:rsid w:val="00B9590A"/>
    <w:rsid w:val="00B9724E"/>
    <w:rsid w:val="00BA14EC"/>
    <w:rsid w:val="00BA47A4"/>
    <w:rsid w:val="00BA4E69"/>
    <w:rsid w:val="00BA5130"/>
    <w:rsid w:val="00BA548F"/>
    <w:rsid w:val="00BA760B"/>
    <w:rsid w:val="00BA782F"/>
    <w:rsid w:val="00BB16CF"/>
    <w:rsid w:val="00BB27C6"/>
    <w:rsid w:val="00BB2BE2"/>
    <w:rsid w:val="00BB324D"/>
    <w:rsid w:val="00BB429F"/>
    <w:rsid w:val="00BB4D3B"/>
    <w:rsid w:val="00BC36B6"/>
    <w:rsid w:val="00BC481D"/>
    <w:rsid w:val="00BC5881"/>
    <w:rsid w:val="00BC5A31"/>
    <w:rsid w:val="00BC7D24"/>
    <w:rsid w:val="00BD522E"/>
    <w:rsid w:val="00BD6AB5"/>
    <w:rsid w:val="00BD6C77"/>
    <w:rsid w:val="00BD7E32"/>
    <w:rsid w:val="00BE05CF"/>
    <w:rsid w:val="00BE3400"/>
    <w:rsid w:val="00BE553C"/>
    <w:rsid w:val="00BE78ED"/>
    <w:rsid w:val="00BE7A54"/>
    <w:rsid w:val="00BF0AA4"/>
    <w:rsid w:val="00BF565A"/>
    <w:rsid w:val="00BF7EE3"/>
    <w:rsid w:val="00C0112C"/>
    <w:rsid w:val="00C01B71"/>
    <w:rsid w:val="00C03528"/>
    <w:rsid w:val="00C041DF"/>
    <w:rsid w:val="00C04F4A"/>
    <w:rsid w:val="00C06C0E"/>
    <w:rsid w:val="00C12340"/>
    <w:rsid w:val="00C14168"/>
    <w:rsid w:val="00C23885"/>
    <w:rsid w:val="00C23FC8"/>
    <w:rsid w:val="00C266F1"/>
    <w:rsid w:val="00C268A0"/>
    <w:rsid w:val="00C31CD7"/>
    <w:rsid w:val="00C320CA"/>
    <w:rsid w:val="00C32873"/>
    <w:rsid w:val="00C33EE7"/>
    <w:rsid w:val="00C3546E"/>
    <w:rsid w:val="00C37336"/>
    <w:rsid w:val="00C37C86"/>
    <w:rsid w:val="00C41499"/>
    <w:rsid w:val="00C438A3"/>
    <w:rsid w:val="00C44B49"/>
    <w:rsid w:val="00C46818"/>
    <w:rsid w:val="00C471F9"/>
    <w:rsid w:val="00C503C6"/>
    <w:rsid w:val="00C50A72"/>
    <w:rsid w:val="00C51EC1"/>
    <w:rsid w:val="00C51F9A"/>
    <w:rsid w:val="00C53766"/>
    <w:rsid w:val="00C54DA2"/>
    <w:rsid w:val="00C57CE2"/>
    <w:rsid w:val="00C600AA"/>
    <w:rsid w:val="00C630D7"/>
    <w:rsid w:val="00C6486C"/>
    <w:rsid w:val="00C65147"/>
    <w:rsid w:val="00C66E21"/>
    <w:rsid w:val="00C6752E"/>
    <w:rsid w:val="00C67F7D"/>
    <w:rsid w:val="00C705B6"/>
    <w:rsid w:val="00C72E9E"/>
    <w:rsid w:val="00C72F46"/>
    <w:rsid w:val="00C759A2"/>
    <w:rsid w:val="00C75A0A"/>
    <w:rsid w:val="00C8008A"/>
    <w:rsid w:val="00C838C1"/>
    <w:rsid w:val="00C91251"/>
    <w:rsid w:val="00C933B4"/>
    <w:rsid w:val="00C93F65"/>
    <w:rsid w:val="00C94E65"/>
    <w:rsid w:val="00C9765C"/>
    <w:rsid w:val="00CA0F4E"/>
    <w:rsid w:val="00CA1574"/>
    <w:rsid w:val="00CA39D8"/>
    <w:rsid w:val="00CB24CE"/>
    <w:rsid w:val="00CB2A1E"/>
    <w:rsid w:val="00CB46AB"/>
    <w:rsid w:val="00CB6C10"/>
    <w:rsid w:val="00CC06B4"/>
    <w:rsid w:val="00CC1C4C"/>
    <w:rsid w:val="00CC21FE"/>
    <w:rsid w:val="00CC395C"/>
    <w:rsid w:val="00CC44A7"/>
    <w:rsid w:val="00CC64A4"/>
    <w:rsid w:val="00CD54DF"/>
    <w:rsid w:val="00CD751B"/>
    <w:rsid w:val="00CE165E"/>
    <w:rsid w:val="00CE1D9B"/>
    <w:rsid w:val="00CE22B0"/>
    <w:rsid w:val="00CE3D48"/>
    <w:rsid w:val="00CE637F"/>
    <w:rsid w:val="00CE7242"/>
    <w:rsid w:val="00CF173E"/>
    <w:rsid w:val="00CF24FF"/>
    <w:rsid w:val="00CF4063"/>
    <w:rsid w:val="00CF7974"/>
    <w:rsid w:val="00D07C9E"/>
    <w:rsid w:val="00D10694"/>
    <w:rsid w:val="00D12429"/>
    <w:rsid w:val="00D14234"/>
    <w:rsid w:val="00D14296"/>
    <w:rsid w:val="00D15A5D"/>
    <w:rsid w:val="00D201ED"/>
    <w:rsid w:val="00D20939"/>
    <w:rsid w:val="00D20A7C"/>
    <w:rsid w:val="00D20BE2"/>
    <w:rsid w:val="00D22303"/>
    <w:rsid w:val="00D23C17"/>
    <w:rsid w:val="00D240BF"/>
    <w:rsid w:val="00D24D89"/>
    <w:rsid w:val="00D250D1"/>
    <w:rsid w:val="00D25C85"/>
    <w:rsid w:val="00D268D1"/>
    <w:rsid w:val="00D26AA5"/>
    <w:rsid w:val="00D27B8F"/>
    <w:rsid w:val="00D34603"/>
    <w:rsid w:val="00D349B6"/>
    <w:rsid w:val="00D415C8"/>
    <w:rsid w:val="00D420F1"/>
    <w:rsid w:val="00D44700"/>
    <w:rsid w:val="00D456B4"/>
    <w:rsid w:val="00D50595"/>
    <w:rsid w:val="00D508B3"/>
    <w:rsid w:val="00D54205"/>
    <w:rsid w:val="00D551A8"/>
    <w:rsid w:val="00D55817"/>
    <w:rsid w:val="00D60ADC"/>
    <w:rsid w:val="00D63DAB"/>
    <w:rsid w:val="00D64BEE"/>
    <w:rsid w:val="00D65111"/>
    <w:rsid w:val="00D7159F"/>
    <w:rsid w:val="00D73222"/>
    <w:rsid w:val="00D747BE"/>
    <w:rsid w:val="00D77A57"/>
    <w:rsid w:val="00D800D3"/>
    <w:rsid w:val="00D8095D"/>
    <w:rsid w:val="00D862DC"/>
    <w:rsid w:val="00D90A04"/>
    <w:rsid w:val="00D95821"/>
    <w:rsid w:val="00DA0D2D"/>
    <w:rsid w:val="00DB03E8"/>
    <w:rsid w:val="00DB0886"/>
    <w:rsid w:val="00DB2573"/>
    <w:rsid w:val="00DB2964"/>
    <w:rsid w:val="00DB2BB0"/>
    <w:rsid w:val="00DB3452"/>
    <w:rsid w:val="00DB373E"/>
    <w:rsid w:val="00DB507D"/>
    <w:rsid w:val="00DB585E"/>
    <w:rsid w:val="00DB5F16"/>
    <w:rsid w:val="00DB793C"/>
    <w:rsid w:val="00DC016E"/>
    <w:rsid w:val="00DC11B9"/>
    <w:rsid w:val="00DC16F8"/>
    <w:rsid w:val="00DC38D8"/>
    <w:rsid w:val="00DC4FE2"/>
    <w:rsid w:val="00DC71FE"/>
    <w:rsid w:val="00DD03D8"/>
    <w:rsid w:val="00DD2EFE"/>
    <w:rsid w:val="00DD7B3E"/>
    <w:rsid w:val="00DE100A"/>
    <w:rsid w:val="00DE215D"/>
    <w:rsid w:val="00DE21F4"/>
    <w:rsid w:val="00DE5134"/>
    <w:rsid w:val="00DE5788"/>
    <w:rsid w:val="00DF0828"/>
    <w:rsid w:val="00DF0C8C"/>
    <w:rsid w:val="00DF3FD8"/>
    <w:rsid w:val="00DF4959"/>
    <w:rsid w:val="00E02A17"/>
    <w:rsid w:val="00E02BCA"/>
    <w:rsid w:val="00E06CE3"/>
    <w:rsid w:val="00E10762"/>
    <w:rsid w:val="00E15004"/>
    <w:rsid w:val="00E22A75"/>
    <w:rsid w:val="00E22E04"/>
    <w:rsid w:val="00E2458D"/>
    <w:rsid w:val="00E24C2A"/>
    <w:rsid w:val="00E26A5E"/>
    <w:rsid w:val="00E32E59"/>
    <w:rsid w:val="00E33F3F"/>
    <w:rsid w:val="00E344BC"/>
    <w:rsid w:val="00E35336"/>
    <w:rsid w:val="00E40636"/>
    <w:rsid w:val="00E41299"/>
    <w:rsid w:val="00E42300"/>
    <w:rsid w:val="00E451EA"/>
    <w:rsid w:val="00E47C72"/>
    <w:rsid w:val="00E50708"/>
    <w:rsid w:val="00E51414"/>
    <w:rsid w:val="00E54D06"/>
    <w:rsid w:val="00E55E12"/>
    <w:rsid w:val="00E57337"/>
    <w:rsid w:val="00E5753E"/>
    <w:rsid w:val="00E576D3"/>
    <w:rsid w:val="00E60202"/>
    <w:rsid w:val="00E60269"/>
    <w:rsid w:val="00E60339"/>
    <w:rsid w:val="00E6052A"/>
    <w:rsid w:val="00E6060C"/>
    <w:rsid w:val="00E6606E"/>
    <w:rsid w:val="00E67393"/>
    <w:rsid w:val="00E67EF6"/>
    <w:rsid w:val="00E71145"/>
    <w:rsid w:val="00E7474A"/>
    <w:rsid w:val="00E74CFA"/>
    <w:rsid w:val="00E767E2"/>
    <w:rsid w:val="00E768CC"/>
    <w:rsid w:val="00E77114"/>
    <w:rsid w:val="00E82795"/>
    <w:rsid w:val="00E82E2E"/>
    <w:rsid w:val="00E85042"/>
    <w:rsid w:val="00E86D9F"/>
    <w:rsid w:val="00E906B2"/>
    <w:rsid w:val="00E91CAE"/>
    <w:rsid w:val="00E92E48"/>
    <w:rsid w:val="00E93116"/>
    <w:rsid w:val="00E978F1"/>
    <w:rsid w:val="00EB0EC6"/>
    <w:rsid w:val="00EB345D"/>
    <w:rsid w:val="00EB3C27"/>
    <w:rsid w:val="00EB5B46"/>
    <w:rsid w:val="00EC1A87"/>
    <w:rsid w:val="00EC39CC"/>
    <w:rsid w:val="00EC50D0"/>
    <w:rsid w:val="00ED283C"/>
    <w:rsid w:val="00ED77A5"/>
    <w:rsid w:val="00EE2385"/>
    <w:rsid w:val="00EE3019"/>
    <w:rsid w:val="00EE35A5"/>
    <w:rsid w:val="00EE576C"/>
    <w:rsid w:val="00EE6BCE"/>
    <w:rsid w:val="00EE707A"/>
    <w:rsid w:val="00EF04D3"/>
    <w:rsid w:val="00EF2F76"/>
    <w:rsid w:val="00EF3E71"/>
    <w:rsid w:val="00EF4AB3"/>
    <w:rsid w:val="00F009CA"/>
    <w:rsid w:val="00F01293"/>
    <w:rsid w:val="00F019C7"/>
    <w:rsid w:val="00F01EB0"/>
    <w:rsid w:val="00F02590"/>
    <w:rsid w:val="00F0758F"/>
    <w:rsid w:val="00F10A57"/>
    <w:rsid w:val="00F11BEA"/>
    <w:rsid w:val="00F11EA2"/>
    <w:rsid w:val="00F1274E"/>
    <w:rsid w:val="00F13259"/>
    <w:rsid w:val="00F154B1"/>
    <w:rsid w:val="00F15F76"/>
    <w:rsid w:val="00F165D5"/>
    <w:rsid w:val="00F17057"/>
    <w:rsid w:val="00F21DE4"/>
    <w:rsid w:val="00F235B8"/>
    <w:rsid w:val="00F24033"/>
    <w:rsid w:val="00F2446E"/>
    <w:rsid w:val="00F24C86"/>
    <w:rsid w:val="00F2752D"/>
    <w:rsid w:val="00F30E1F"/>
    <w:rsid w:val="00F3180A"/>
    <w:rsid w:val="00F33C4A"/>
    <w:rsid w:val="00F36338"/>
    <w:rsid w:val="00F403B2"/>
    <w:rsid w:val="00F417FC"/>
    <w:rsid w:val="00F42775"/>
    <w:rsid w:val="00F42C2F"/>
    <w:rsid w:val="00F43CB4"/>
    <w:rsid w:val="00F46634"/>
    <w:rsid w:val="00F46D65"/>
    <w:rsid w:val="00F474C9"/>
    <w:rsid w:val="00F47D74"/>
    <w:rsid w:val="00F5271A"/>
    <w:rsid w:val="00F53BC5"/>
    <w:rsid w:val="00F6063A"/>
    <w:rsid w:val="00F625D6"/>
    <w:rsid w:val="00F63A7F"/>
    <w:rsid w:val="00F6720A"/>
    <w:rsid w:val="00F7376A"/>
    <w:rsid w:val="00F76C8F"/>
    <w:rsid w:val="00F77EB1"/>
    <w:rsid w:val="00F80C77"/>
    <w:rsid w:val="00F80F5D"/>
    <w:rsid w:val="00F820AF"/>
    <w:rsid w:val="00F83671"/>
    <w:rsid w:val="00F841F6"/>
    <w:rsid w:val="00F85D9B"/>
    <w:rsid w:val="00F86049"/>
    <w:rsid w:val="00F86426"/>
    <w:rsid w:val="00F87340"/>
    <w:rsid w:val="00F90B52"/>
    <w:rsid w:val="00F9280B"/>
    <w:rsid w:val="00F94298"/>
    <w:rsid w:val="00F94C07"/>
    <w:rsid w:val="00FA1498"/>
    <w:rsid w:val="00FA3F21"/>
    <w:rsid w:val="00FA752A"/>
    <w:rsid w:val="00FB0724"/>
    <w:rsid w:val="00FB3E76"/>
    <w:rsid w:val="00FB42FE"/>
    <w:rsid w:val="00FB4931"/>
    <w:rsid w:val="00FB4EAB"/>
    <w:rsid w:val="00FB5095"/>
    <w:rsid w:val="00FB75F9"/>
    <w:rsid w:val="00FB7AB3"/>
    <w:rsid w:val="00FC10FC"/>
    <w:rsid w:val="00FC2915"/>
    <w:rsid w:val="00FC447C"/>
    <w:rsid w:val="00FC59E9"/>
    <w:rsid w:val="00FC6037"/>
    <w:rsid w:val="00FC6D25"/>
    <w:rsid w:val="00FC7247"/>
    <w:rsid w:val="00FD1CB2"/>
    <w:rsid w:val="00FD466B"/>
    <w:rsid w:val="00FD4A43"/>
    <w:rsid w:val="00FD54A7"/>
    <w:rsid w:val="00FE4E7C"/>
    <w:rsid w:val="00FE6B09"/>
    <w:rsid w:val="00FF3ACF"/>
    <w:rsid w:val="00FF6E3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A5F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F417F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06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1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8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5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9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7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47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1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8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7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7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0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3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9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2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0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6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8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89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1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2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7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5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7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4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2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9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6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1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9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3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7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7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5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6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9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19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5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4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1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6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9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3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0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1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9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1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78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4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8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0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1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4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3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7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2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1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9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2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2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0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1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5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8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2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2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1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4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4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2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6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1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1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4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5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9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0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83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7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3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4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7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7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9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5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5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9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4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5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1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1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0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8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2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3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2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9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1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6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17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68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5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1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8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5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0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28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7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5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0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3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4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3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8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72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6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09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5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2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1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9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9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1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2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7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7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2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7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4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3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5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2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3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6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1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4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3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6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8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5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7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1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0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8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6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5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5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6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1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2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8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0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8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3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3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3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6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79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8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8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5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2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47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0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34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9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3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7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0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1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0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9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0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1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6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2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27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5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32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7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4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0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3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4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2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7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9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2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4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0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1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6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libr/s-vfu.ru" TargetMode="External"/><Relationship Id="rId17" Type="http://schemas.openxmlformats.org/officeDocument/2006/relationships/hyperlink" Target="http://libr/s-vf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/s-vf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/s-vfu.ru" TargetMode="External"/><Relationship Id="rId23" Type="http://schemas.openxmlformats.org/officeDocument/2006/relationships/footer" Target="footer6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425B-1AD5-434C-AC94-55847A3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21</Pages>
  <Words>4707</Words>
  <Characters>28341</Characters>
  <Application>Microsoft Office Word</Application>
  <DocSecurity>0</DocSecurity>
  <Lines>914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ИЦ</cp:lastModifiedBy>
  <cp:revision>1257</cp:revision>
  <dcterms:created xsi:type="dcterms:W3CDTF">2020-10-19T04:53:00Z</dcterms:created>
  <dcterms:modified xsi:type="dcterms:W3CDTF">2022-10-03T06:32:00Z</dcterms:modified>
</cp:coreProperties>
</file>